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A1B" w:rsidRDefault="00653A1B" w:rsidP="007D10F7">
      <w:pPr>
        <w:spacing w:before="100" w:beforeAutospacing="1" w:after="187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eastAsia="hu-HU"/>
        </w:rPr>
      </w:pPr>
      <w:r w:rsidRPr="00653A1B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eastAsia="hu-HU"/>
        </w:rPr>
        <w:t xml:space="preserve">A főbb ipari ágazatok fejlődése </w:t>
      </w:r>
      <w:r w:rsidR="00D23D17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eastAsia="hu-HU"/>
        </w:rPr>
        <w:t>a múlt század</w:t>
      </w:r>
      <w:r w:rsidR="00A00A5A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eastAsia="hu-HU"/>
        </w:rPr>
        <w:t xml:space="preserve"> </w:t>
      </w:r>
      <w:r w:rsidR="004D0A27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eastAsia="hu-HU"/>
        </w:rPr>
        <w:t>második felében</w:t>
      </w:r>
    </w:p>
    <w:p w:rsidR="007D10F7" w:rsidRPr="007D10F7" w:rsidRDefault="007D10F7" w:rsidP="007D10F7">
      <w:pPr>
        <w:spacing w:before="100" w:beforeAutospacing="1" w:after="187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hu-HU"/>
        </w:rPr>
      </w:pPr>
    </w:p>
    <w:p w:rsidR="002A6A14" w:rsidRPr="007D10F7" w:rsidRDefault="002A6A14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lang w:eastAsia="hu-HU"/>
        </w:rPr>
      </w:pPr>
      <w:bookmarkStart w:id="0" w:name="id452830"/>
      <w:bookmarkEnd w:id="0"/>
      <w:r w:rsidRPr="007D10F7"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lang w:eastAsia="hu-HU"/>
        </w:rPr>
        <w:t>Próba</w:t>
      </w:r>
      <w:r w:rsidR="00370A47" w:rsidRPr="007D10F7"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lang w:eastAsia="hu-HU"/>
        </w:rPr>
        <w:t xml:space="preserve"> </w:t>
      </w:r>
      <w:r w:rsidR="007D10F7" w:rsidRPr="007D10F7"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lang w:eastAsia="hu-HU"/>
        </w:rPr>
        <w:t>157 szótagos sebességgel</w:t>
      </w:r>
    </w:p>
    <w:p w:rsidR="002A6A14" w:rsidRDefault="002A6A14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370A47" w:rsidRDefault="002A6A14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Hosszabb időtávot áttekintve és szélesebb körű nemzetközi</w:t>
      </w:r>
      <w:r w:rsidR="00370A47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összehasonlításban 1970 és 1980</w:t>
      </w:r>
    </w:p>
    <w:p w:rsidR="00370A47" w:rsidRDefault="00370A47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370A47" w:rsidRDefault="002A6A14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között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az iparban az egy f</w:t>
      </w:r>
      <w:r w:rsidR="00A00A5A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oglalkoztatottra jutó termelés </w:t>
      </w:r>
      <w:r w:rsidR="00370A47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több mint 5%-kal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növekedett. </w:t>
      </w:r>
      <w:r w:rsidR="00370A47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Ennek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ütem</w:t>
      </w:r>
      <w:r w:rsidR="00370A47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e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lényegesen </w:t>
      </w:r>
    </w:p>
    <w:p w:rsidR="00370A47" w:rsidRDefault="00370A47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370A47" w:rsidRDefault="002A6A14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nagyobb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volt, mint abban az időszakban a legtöbb európai fejlett tőkés ország ipari munkatermelékenységének </w:t>
      </w:r>
      <w:proofErr w:type="spell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növe</w:t>
      </w:r>
      <w:r w:rsidR="00370A47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-</w:t>
      </w:r>
      <w:proofErr w:type="spellEnd"/>
    </w:p>
    <w:p w:rsidR="00370A47" w:rsidRDefault="00370A47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370A47" w:rsidRDefault="002A6A14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kedése</w:t>
      </w:r>
      <w:proofErr w:type="spell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.</w:t>
      </w:r>
      <w:r w:rsidR="00370A47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370A47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hatékonyság kedvező alakulását </w:t>
      </w:r>
      <w:r w:rsidR="00370A47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néhány iparágban</w:t>
      </w:r>
      <w:r w:rsidR="00370A47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 termelési struktúra korszerűsödése segítette</w:t>
      </w:r>
      <w:r w:rsidR="00370A47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elő</w:t>
      </w:r>
      <w:r w:rsidR="00370A47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.</w:t>
      </w:r>
    </w:p>
    <w:p w:rsidR="002A6A14" w:rsidRDefault="002A6A14" w:rsidP="007D10F7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A00A5A" w:rsidRDefault="00A00A5A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7D10F7" w:rsidRDefault="007D10F7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</w:pPr>
    </w:p>
    <w:p w:rsidR="007D10F7" w:rsidRPr="007D10F7" w:rsidRDefault="007D10F7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lang w:eastAsia="hu-HU"/>
        </w:rPr>
      </w:pPr>
      <w:r w:rsidRPr="007D10F7"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lang w:eastAsia="hu-HU"/>
        </w:rPr>
        <w:t>Diktátum – fokozódó sebességgel (negyedperces beosztással)</w:t>
      </w:r>
    </w:p>
    <w:p w:rsidR="007D10F7" w:rsidRDefault="007D10F7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D032F8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 magyar ipar elér</w:t>
      </w:r>
      <w:r w:rsidR="005A32F6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t eredményeinek és problémáinak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értelmezéséhez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érdemes néhány jelentős ipari ágazat </w:t>
      </w:r>
    </w:p>
    <w:p w:rsidR="00D032F8" w:rsidRDefault="00D032F8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D032F8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helyzetét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és fejlődését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nemzetközi szempontból tekintetbe venni.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Az ipari ágazatok között kivételes szerepet tölt be </w:t>
      </w:r>
    </w:p>
    <w:p w:rsidR="00D032F8" w:rsidRDefault="00D032F8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D032F8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gépipar. Általában a fejlett országok gazdaságában a gépipar termelésének összetétele, termékeinek minő</w:t>
      </w:r>
      <w:r w:rsidR="00D032F8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sége</w:t>
      </w:r>
    </w:p>
    <w:p w:rsidR="00D032F8" w:rsidRDefault="00D032F8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D032F8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egyben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utal az ország technikai színvonalára is,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é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s nagymértékben meghatározza a termékeit felhasználó </w:t>
      </w:r>
    </w:p>
    <w:p w:rsidR="00D032F8" w:rsidRDefault="00D032F8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D032F8" w:rsidRPr="00D032F8" w:rsidRDefault="00D032F8" w:rsidP="007D1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</w:pPr>
      <w:r w:rsidRPr="00D032F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>1 perc</w:t>
      </w:r>
      <w:r w:rsidRPr="00D032F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</w:r>
      <w:r w:rsidRPr="00D032F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  <w:t>157 szótag</w:t>
      </w:r>
    </w:p>
    <w:p w:rsidR="00D032F8" w:rsidRDefault="00D032F8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0677FF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ágazatok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és tevékenységek műszaki színvonalát. A gépipar termékeinek nagy része ugyanis visszakerül a termelésbe, és terme</w:t>
      </w:r>
      <w:r w:rsidR="000677FF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-</w:t>
      </w:r>
    </w:p>
    <w:p w:rsidR="000677FF" w:rsidRDefault="000677FF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0677FF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lési</w:t>
      </w:r>
      <w:proofErr w:type="spell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eszközként az egész gazdaság működésére, fejlődésére jelentős ösztönző hatást gyakorolhat, vagy éppen visszafoghatja azt. Export</w:t>
      </w:r>
      <w:r w:rsidR="000677FF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-</w:t>
      </w:r>
    </w:p>
    <w:p w:rsidR="000677FF" w:rsidRDefault="000677FF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0677FF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lastRenderedPageBreak/>
        <w:t>képes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termékeivel pedig a gépipar hozzájárul a gazdaság számára nélkülözhetetlen import fedezéséhez.</w:t>
      </w:r>
      <w:r w:rsidR="00163E79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bookmarkStart w:id="1" w:name="II_7_38"/>
      <w:bookmarkStart w:id="2" w:name="id453585"/>
      <w:bookmarkEnd w:id="1"/>
      <w:bookmarkEnd w:id="2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hazai gépipar </w:t>
      </w:r>
    </w:p>
    <w:p w:rsidR="000677FF" w:rsidRDefault="000677FF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0677FF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aránya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az 1960-as</w:t>
      </w:r>
      <w:r w:rsidR="000677FF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évek végén megfelelt a nyugat-európai országok átlagának.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</w:t>
      </w:r>
      <w:r w:rsidR="008570D9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termelés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növekedési </w:t>
      </w:r>
    </w:p>
    <w:p w:rsidR="000677FF" w:rsidRDefault="000677FF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0677FF" w:rsidRDefault="000677FF" w:rsidP="007D1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</w:pPr>
      <w:r w:rsidRPr="000677F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 xml:space="preserve">2 perc </w:t>
      </w:r>
      <w:r w:rsidRPr="000677F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</w:r>
      <w:r w:rsidRPr="000677F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  <w:t>176 szótag</w:t>
      </w:r>
    </w:p>
    <w:p w:rsidR="000677FF" w:rsidRPr="000677FF" w:rsidRDefault="000677FF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</w:pPr>
    </w:p>
    <w:p w:rsidR="000677FF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üteme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azonban jelentősen eltért más országokétól. </w:t>
      </w:r>
      <w:bookmarkStart w:id="3" w:name="id453625"/>
      <w:bookmarkEnd w:id="3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gépipar termelésének mintegy fele ebben az időszakban beruházási célokat szolgáló </w:t>
      </w:r>
    </w:p>
    <w:p w:rsidR="000677FF" w:rsidRDefault="000677FF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0677FF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végtermék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volt, amelynek túlnyomó többségét több mint négy éve gyár</w:t>
      </w:r>
      <w:r w:rsidR="002C4FA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tot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ta a gépipar. A beruházási célú termékek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több mint felét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rég</w:t>
      </w:r>
      <w:r w:rsidR="00645002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i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gyártású gépek </w:t>
      </w:r>
      <w:r w:rsidR="000677FF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és</w:t>
      </w:r>
    </w:p>
    <w:p w:rsidR="000677FF" w:rsidRDefault="000677FF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0677FF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berendezések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tették ki. E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z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körülmény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is utal arra, hogy a hazai műszaki színvonal növeléséhez nem voltak megfelelő mennyiségben korszerű </w:t>
      </w:r>
    </w:p>
    <w:p w:rsidR="000677FF" w:rsidRDefault="000677FF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0677FF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– a nemzetközi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színvonallal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lépést tartó – termékek. Minthogy a beruházási célú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gépek és berendezések többségét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hazai felhasználásra gyártották, </w:t>
      </w:r>
      <w:r w:rsidR="00E646A2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ez az</w:t>
      </w:r>
    </w:p>
    <w:p w:rsidR="000677FF" w:rsidRDefault="000677FF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0677FF" w:rsidRPr="00E646A2" w:rsidRDefault="000677FF" w:rsidP="007D1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</w:pPr>
      <w:r w:rsidRPr="00E646A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>3 perc</w:t>
      </w:r>
      <w:r w:rsidRPr="00E646A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</w:r>
      <w:r w:rsidRPr="00E646A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  <w:t>195 szótag</w:t>
      </w:r>
    </w:p>
    <w:p w:rsidR="000677FF" w:rsidRDefault="000677FF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E646A2" w:rsidRDefault="000677FF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elmaradás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fékezte a gazdaság egészének fejlődését is.</w:t>
      </w:r>
      <w:r w:rsid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E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zzel a termékösszetétellel csak a közepes </w:t>
      </w:r>
      <w:r w:rsid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export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igényeket tudták kielégíteni – természetesen </w:t>
      </w:r>
    </w:p>
    <w:p w:rsidR="00E646A2" w:rsidRDefault="00E646A2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E646A2" w:rsidRDefault="00E646A2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E646A2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az</w:t>
      </w:r>
      <w:proofErr w:type="gramEnd"/>
      <w:r w:rsidRPr="00E646A2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azoknak megfelelő árakon. A beruházási cé</w:t>
      </w:r>
      <w:r w:rsidR="00645002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lú gépipari termékek kivitele </w:t>
      </w:r>
      <w:r w:rsidR="007A4B2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közel száz</w:t>
      </w:r>
      <w:r w:rsidR="00645002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százalék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ban a volt szocia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lista országokba irányult, ahonnan</w:t>
      </w:r>
    </w:p>
    <w:p w:rsidR="00E646A2" w:rsidRDefault="00E646A2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E646A2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hasonló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műszaki színvonalú gépipari termékeket vásároltak hazai beruházásra. Mindez a technikai-technológiai színvonal </w:t>
      </w:r>
      <w:r w:rsidR="00890AAE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lemaradását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az </w:t>
      </w:r>
    </w:p>
    <w:p w:rsidR="00E646A2" w:rsidRDefault="00E646A2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E646A2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európai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középmez</w:t>
      </w:r>
      <w:r w:rsidR="00890AAE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őnyön belül a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leszakadást fokozta.</w:t>
      </w:r>
      <w:r w:rsidR="007A4B2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bookmarkStart w:id="4" w:name="id453666"/>
      <w:bookmarkEnd w:id="4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Már ebben az időben világos volt, hogy a szerkezeti elemek szakosított termelésének növelése, </w:t>
      </w:r>
    </w:p>
    <w:p w:rsidR="00E646A2" w:rsidRDefault="00E646A2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E646A2" w:rsidRPr="00345CCA" w:rsidRDefault="00345CCA" w:rsidP="007D1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</w:pPr>
      <w:r w:rsidRPr="00345CCA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 xml:space="preserve">4 perc </w:t>
      </w:r>
      <w:r w:rsidRPr="00345CCA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</w:r>
      <w:r w:rsidRPr="00345CCA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  <w:t>214 szótag</w:t>
      </w:r>
    </w:p>
    <w:p w:rsidR="00E646A2" w:rsidRDefault="00E646A2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345CCA" w:rsidRDefault="00345CCA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és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ezen keresztül a nemzetközi munkamegosztásba való jelentősebb bekapcsolódás, megoldatlan. A nemzetközi együttműködésben </w:t>
      </w:r>
      <w:r w:rsidR="00890AAE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többnyire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végtermékekkel vettek részt, sok esetben </w:t>
      </w:r>
    </w:p>
    <w:p w:rsidR="00345CCA" w:rsidRDefault="00345CCA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345CCA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ezeknek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műszaki színvonala előbbre járt a gyártásukhoz felhasznált szerkezeti elemek, részegységek műszaki színvonalához képest.</w:t>
      </w:r>
      <w:bookmarkStart w:id="5" w:name="id453686"/>
      <w:bookmarkEnd w:id="5"/>
      <w:r w:rsidR="002F05E6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gépiparban foglalkoztatottak száma gyorsabban </w:t>
      </w:r>
    </w:p>
    <w:p w:rsidR="00345CCA" w:rsidRDefault="00345CCA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345CCA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lastRenderedPageBreak/>
        <w:t>növekedett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, mint az ipar összes foglalkoztatottainak száma.</w:t>
      </w:r>
      <w:r w:rsidR="002F05E6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bookmarkStart w:id="6" w:name="id453702"/>
      <w:bookmarkEnd w:id="6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Az állóeszköz</w:t>
      </w:r>
      <w:r w:rsidR="007D10F7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-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állomány a </w:t>
      </w: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gépiparban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ebben az időszakban gyorsan nőtt. Ennek összetételét</w:t>
      </w:r>
      <w:r w:rsidR="00345CCA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az jellemezte, hogy az </w:t>
      </w:r>
    </w:p>
    <w:p w:rsidR="00345CCA" w:rsidRDefault="00345CCA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345CCA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állomány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645002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közel felét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szerszámgépek adták, és ezek között is sok volt a hagyományos, </w:t>
      </w:r>
      <w:r w:rsidR="00645002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általános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gép. Az állományban levő szerszámgépek átlagos életkora </w:t>
      </w:r>
      <w:r w:rsidR="00645002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15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év volt.</w:t>
      </w:r>
      <w:bookmarkStart w:id="7" w:name="II-598"/>
      <w:bookmarkEnd w:id="7"/>
      <w:r w:rsidR="003A7899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Ez nem kizárólag </w:t>
      </w:r>
    </w:p>
    <w:p w:rsidR="00345CCA" w:rsidRDefault="00345CCA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345CCA" w:rsidRPr="00345CCA" w:rsidRDefault="00345CCA" w:rsidP="007D10F7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</w:pPr>
      <w:r w:rsidRPr="00345CCA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>5 perc</w:t>
      </w:r>
      <w:r w:rsidRPr="00345CCA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</w:r>
      <w:r w:rsidRPr="00345CCA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  <w:t>233 szótag</w:t>
      </w:r>
      <w:r w:rsidR="007D10F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</w:r>
      <w:r w:rsidR="007D10F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  <w:t>„C” szint</w:t>
      </w:r>
    </w:p>
    <w:p w:rsidR="00345CCA" w:rsidRDefault="00345CCA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BA2532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beruházási politika </w:t>
      </w:r>
      <w:r w:rsidR="00645002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hibája volt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hanem annak hatása érzékelhető benne, hogy az </w:t>
      </w:r>
      <w:r w:rsidR="00645002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új beruházások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mellett üzemben tartották a régi, korszerűtlen, elavult és már gazdaságosan </w:t>
      </w:r>
    </w:p>
    <w:p w:rsidR="00BA2532" w:rsidRDefault="00BA2532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BA2532" w:rsidRDefault="00BA2532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alig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használható gép</w:t>
      </w:r>
      <w:r w:rsidR="00645002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eket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is.</w:t>
      </w:r>
      <w:r w:rsidR="00F05A2E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bookmarkStart w:id="8" w:name="id453744"/>
      <w:bookmarkEnd w:id="8"/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Ami a gyártás termékösszetételét illeti, a legkorszerűbb ebben az</w:t>
      </w:r>
      <w:r w:rsidR="00645002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időszakban a </w:t>
      </w:r>
      <w:r w:rsidR="00645002" w:rsidRPr="007D10F7">
        <w:rPr>
          <w:rFonts w:ascii="Times New Roman" w:eastAsia="Times New Roman" w:hAnsi="Times New Roman" w:cs="Times New Roman"/>
          <w:sz w:val="27"/>
          <w:szCs w:val="27"/>
          <w:lang w:eastAsia="hu-HU"/>
        </w:rPr>
        <w:t>híradás-</w:t>
      </w:r>
      <w:r w:rsidR="00653A1B" w:rsidRPr="007D10F7">
        <w:rPr>
          <w:rFonts w:ascii="Times New Roman" w:eastAsia="Times New Roman" w:hAnsi="Times New Roman" w:cs="Times New Roman"/>
          <w:sz w:val="27"/>
          <w:szCs w:val="27"/>
          <w:lang w:eastAsia="hu-HU"/>
        </w:rPr>
        <w:t xml:space="preserve">technikai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ipar termékszerkezete volt. Termékeinek több mint </w:t>
      </w:r>
      <w:r w:rsidR="00F05A2E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tíz száza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-</w:t>
      </w:r>
    </w:p>
    <w:p w:rsidR="00BA2532" w:rsidRDefault="00BA2532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F05A2E" w:rsidRDefault="00F05A2E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léka</w:t>
      </w:r>
      <w:proofErr w:type="spellEnd"/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8570D9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é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venként új termék volt, és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majdnem a fele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volt általában olyan termék, amelyet legfeljebb három éve gyártottak. A gépipar másik </w:t>
      </w:r>
      <w:r w:rsidR="00653A1B" w:rsidRPr="007D10F7">
        <w:rPr>
          <w:rFonts w:ascii="Times New Roman" w:eastAsia="Times New Roman" w:hAnsi="Times New Roman" w:cs="Times New Roman"/>
          <w:sz w:val="27"/>
          <w:szCs w:val="27"/>
          <w:lang w:eastAsia="hu-HU"/>
        </w:rPr>
        <w:t xml:space="preserve">dinamikusan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fejlődő ágazata a műszeripar volt, amely</w:t>
      </w:r>
      <w:r w:rsidR="003C5023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nek</w:t>
      </w:r>
    </w:p>
    <w:p w:rsidR="00BA2532" w:rsidRDefault="00BA2532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3C5023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termékösszetétele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azonban kevésbé minősült kedvezőnek. </w:t>
      </w:r>
      <w:bookmarkStart w:id="9" w:name="id453788"/>
      <w:bookmarkEnd w:id="9"/>
      <w:r w:rsidR="003C5023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</w:t>
      </w:r>
      <w:r w:rsidR="003C5023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eglehetősen elavult volt</w:t>
      </w:r>
      <w:r w:rsidR="003C5023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3C5023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közlekedési eszközök termékösszetétele is. A megújítási folyamatra az volt a jellemző, hogy </w:t>
      </w:r>
    </w:p>
    <w:p w:rsidR="003C5023" w:rsidRDefault="003C5023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3C5023" w:rsidRPr="003C5023" w:rsidRDefault="003C5023" w:rsidP="007D1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</w:pPr>
      <w:r w:rsidRPr="003C502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>6 perc</w:t>
      </w:r>
      <w:r w:rsidRPr="003C502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</w:r>
      <w:r w:rsidRPr="003C502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  <w:t>255 szótag</w:t>
      </w:r>
    </w:p>
    <w:p w:rsidR="003C5023" w:rsidRDefault="003C5023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520747" w:rsidRDefault="00645002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fejlesztések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jóváhagyását és a termékek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üzemszerű gyártás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át meglehetősen sok idő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választotta el,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ugyanis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bonyolult és hosszadalmas volt az új termékek gyártásának megkezdése. Ebben az állami vállalatok </w:t>
      </w:r>
    </w:p>
    <w:p w:rsidR="00520747" w:rsidRDefault="00520747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520747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érdekeltségének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hiánya is érzékelhető</w:t>
      </w:r>
      <w:r w:rsidR="00645002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volt.</w:t>
      </w:r>
      <w:r w:rsidR="005B1E0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bookmarkStart w:id="10" w:name="id453813"/>
      <w:bookmarkEnd w:id="10"/>
      <w:r w:rsidR="003C5023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 szerkezet megújítását</w:t>
      </w:r>
      <w:r w:rsidR="00520747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3C5023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szolgál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ta, hogy az ipar össz</w:t>
      </w:r>
      <w:r w:rsidR="005B1E0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es kutatási és fejlesztési alap</w:t>
      </w:r>
      <w:r w:rsidR="00500CA3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jának</w:t>
      </w:r>
      <w:r w:rsidR="003C5023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500CA3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</w:t>
      </w:r>
      <w:r w:rsidR="005B1E0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legnagyobb részét </w:t>
      </w:r>
      <w:r w:rsidR="00500CA3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gépipar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használt</w:t>
      </w:r>
      <w:r w:rsidR="005B1E0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fel. A műszaki fejlesztési </w:t>
      </w:r>
    </w:p>
    <w:p w:rsidR="00520747" w:rsidRDefault="00520747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520747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alapból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 legnagyob</w:t>
      </w:r>
      <w:r w:rsidR="00645002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b mértékben a híradás-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technikai ipar részesedett, ennek köszönhetően korszerűsödött a gyártmánystruktúrája is. Jellemző tendencia kezdett kialakulni</w:t>
      </w:r>
      <w:r w:rsidR="00500CA3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,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500CA3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ami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folytatódo</w:t>
      </w:r>
      <w:r w:rsidR="00500CA3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tt a következő </w:t>
      </w:r>
    </w:p>
    <w:p w:rsidR="00520747" w:rsidRDefault="00520747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47085B" w:rsidRDefault="00500CA3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évtizedben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is. Mégpedig az, hogy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 leg</w:t>
      </w:r>
      <w:r w:rsidR="0047085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jelentősebb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összeget a műszaki fejlesztési alapból a gyártásfejlesztésre fordították, közben a gyártástechnológia fejlesztése háttérbe szorult. Meglehetősen kevés volt eb</w:t>
      </w:r>
      <w:r w:rsidR="00520747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ben</w:t>
      </w:r>
    </w:p>
    <w:p w:rsidR="002C4FA5" w:rsidRDefault="002C4FA5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520747" w:rsidRPr="00520747" w:rsidRDefault="00520747" w:rsidP="007D1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</w:pPr>
      <w:r w:rsidRPr="0052074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>7 perc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</w:r>
      <w:r w:rsidRPr="0052074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>277 szótag</w:t>
      </w:r>
    </w:p>
    <w:p w:rsidR="00520747" w:rsidRDefault="00520747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970529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</w:t>
      </w:r>
      <w:r w:rsidR="0047085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z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időszakban a </w:t>
      </w:r>
      <w:r w:rsidRPr="007D10F7">
        <w:rPr>
          <w:rFonts w:ascii="Times New Roman" w:eastAsia="Times New Roman" w:hAnsi="Times New Roman" w:cs="Times New Roman"/>
          <w:sz w:val="27"/>
          <w:szCs w:val="27"/>
          <w:lang w:eastAsia="hu-HU"/>
        </w:rPr>
        <w:t xml:space="preserve">licencvásárlás. Túlnyomó többségében az eredeti hazai műszaki fejlesztés volt </w:t>
      </w:r>
      <w:r w:rsidR="0059465B" w:rsidRPr="007D10F7">
        <w:rPr>
          <w:rFonts w:ascii="Times New Roman" w:eastAsia="Times New Roman" w:hAnsi="Times New Roman" w:cs="Times New Roman"/>
          <w:sz w:val="27"/>
          <w:szCs w:val="27"/>
          <w:lang w:eastAsia="hu-HU"/>
        </w:rPr>
        <w:t xml:space="preserve">az </w:t>
      </w:r>
      <w:r w:rsidRPr="007D10F7">
        <w:rPr>
          <w:rFonts w:ascii="Times New Roman" w:eastAsia="Times New Roman" w:hAnsi="Times New Roman" w:cs="Times New Roman"/>
          <w:sz w:val="27"/>
          <w:szCs w:val="27"/>
          <w:lang w:eastAsia="hu-HU"/>
        </w:rPr>
        <w:t xml:space="preserve">uralkodó, </w:t>
      </w:r>
      <w:r w:rsidR="0059465B" w:rsidRPr="007D10F7">
        <w:rPr>
          <w:rFonts w:ascii="Times New Roman" w:eastAsia="Times New Roman" w:hAnsi="Times New Roman" w:cs="Times New Roman"/>
          <w:sz w:val="27"/>
          <w:szCs w:val="27"/>
          <w:lang w:eastAsia="hu-HU"/>
        </w:rPr>
        <w:t>pe</w:t>
      </w:r>
      <w:r w:rsidR="003C5023" w:rsidRPr="007D10F7">
        <w:rPr>
          <w:rFonts w:ascii="Times New Roman" w:eastAsia="Times New Roman" w:hAnsi="Times New Roman" w:cs="Times New Roman"/>
          <w:sz w:val="27"/>
          <w:szCs w:val="27"/>
          <w:lang w:eastAsia="hu-HU"/>
        </w:rPr>
        <w:t>dig</w:t>
      </w:r>
      <w:r w:rsidRPr="007D10F7">
        <w:rPr>
          <w:rFonts w:ascii="Times New Roman" w:eastAsia="Times New Roman" w:hAnsi="Times New Roman" w:cs="Times New Roman"/>
          <w:sz w:val="27"/>
          <w:szCs w:val="27"/>
          <w:lang w:eastAsia="hu-HU"/>
        </w:rPr>
        <w:t xml:space="preserve"> </w:t>
      </w:r>
      <w:r w:rsidR="0059465B" w:rsidRPr="007D10F7">
        <w:rPr>
          <w:rFonts w:ascii="Times New Roman" w:eastAsia="Times New Roman" w:hAnsi="Times New Roman" w:cs="Times New Roman"/>
          <w:sz w:val="27"/>
          <w:szCs w:val="27"/>
          <w:lang w:eastAsia="hu-HU"/>
        </w:rPr>
        <w:t xml:space="preserve">néhány ország gyakorlata </w:t>
      </w:r>
      <w:r w:rsidRPr="007D10F7">
        <w:rPr>
          <w:rFonts w:ascii="Times New Roman" w:eastAsia="Times New Roman" w:hAnsi="Times New Roman" w:cs="Times New Roman"/>
          <w:sz w:val="27"/>
          <w:szCs w:val="27"/>
          <w:lang w:eastAsia="hu-HU"/>
        </w:rPr>
        <w:t xml:space="preserve">már akkor is azt mutatta, hogy megfelelő licencpolitikával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hazai fejlesztésnél </w:t>
      </w:r>
    </w:p>
    <w:p w:rsidR="00970529" w:rsidRDefault="00970529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970529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hatékonyabb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műszaki megújulást lehet elérni.</w:t>
      </w:r>
      <w:r w:rsidR="0059465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bookmarkStart w:id="11" w:name="id453858"/>
      <w:bookmarkEnd w:id="11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korszerű gépipar általában magas műszaki kultúrájú és szakképzettségű munkaerőt igényelt. Ebből a </w:t>
      </w:r>
      <w:r w:rsidR="0059465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szempontból a hazai kép meglehetősen kedvező volt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Az alkalmazottak </w:t>
      </w:r>
    </w:p>
    <w:p w:rsidR="00970529" w:rsidRDefault="00970529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970529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közül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 gépiparban </w:t>
      </w:r>
      <w:r w:rsidR="00F600AF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sokan középiskolát vagy technikumot végzett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műszaki</w:t>
      </w:r>
      <w:r w:rsidR="00F600AF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végzettségű ember és mérnök dolgozott. A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közgazdászok</w:t>
      </w:r>
      <w:r w:rsidR="00F600AF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száma alig haladta meg az egy százalékot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és további </w:t>
      </w:r>
      <w:r w:rsidR="00F600AF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tíz </w:t>
      </w:r>
      <w:proofErr w:type="gramStart"/>
      <w:r w:rsidR="00F600AF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százalékot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az egyetemet és főiskolát vég</w:t>
      </w:r>
      <w:r w:rsidR="00970529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-</w:t>
      </w:r>
    </w:p>
    <w:p w:rsidR="00970529" w:rsidRDefault="00970529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9C0048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zettek</w:t>
      </w:r>
      <w:proofErr w:type="spellEnd"/>
      <w:r w:rsidR="00F600AF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száma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A fejlesztésben nagyobb mértékben érdekelt ágazatokban az arányok azonban </w:t>
      </w:r>
      <w:r w:rsidR="00F600AF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jelentősen eltértek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</w:t>
      </w:r>
      <w:bookmarkStart w:id="12" w:name="id453891"/>
      <w:bookmarkStart w:id="13" w:name="II-599"/>
      <w:bookmarkEnd w:id="12"/>
      <w:bookmarkEnd w:id="13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Ebből a szempontból nemzetközi összehasonlításban is helytállunk. Nem a gépiparban foglalkoztatott műszakiak, </w:t>
      </w:r>
      <w:proofErr w:type="spellStart"/>
      <w:r w:rsidR="00970529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műsze-</w:t>
      </w:r>
      <w:proofErr w:type="spellEnd"/>
    </w:p>
    <w:p w:rsidR="00520747" w:rsidRDefault="00520747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520747" w:rsidRPr="00520747" w:rsidRDefault="00520747" w:rsidP="007D1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</w:pPr>
      <w:r w:rsidRPr="0052074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>8 perc</w:t>
      </w:r>
      <w:r w:rsidRPr="0052074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</w:r>
      <w:r w:rsidRPr="0052074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  <w:t>299 szótag</w:t>
      </w:r>
    </w:p>
    <w:p w:rsidR="00520747" w:rsidRDefault="00520747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9C0048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részek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egyéb képzett munkások és alkalmazottak </w:t>
      </w:r>
      <w:r w:rsidR="00F600AF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hibája volt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az, hogy nem sikerült nagyobb lépésekkel előbbre</w:t>
      </w:r>
      <w:r w:rsidR="009C0048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haladni a gépipar korszerűsítésében. Ebben sokkal inkább szerepet játszott a korabeli tulajdonosi szerkezet, az érdekeltség, a </w:t>
      </w:r>
      <w:proofErr w:type="spell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meg</w:t>
      </w:r>
      <w:r w:rsidR="00970529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fe</w:t>
      </w:r>
      <w:r w:rsidR="00370D9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-</w:t>
      </w:r>
      <w:proofErr w:type="spellEnd"/>
    </w:p>
    <w:p w:rsidR="002C4FA5" w:rsidRDefault="002C4FA5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9C0048" w:rsidRDefault="00370D95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lelő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szervezés hiánya és a még hiányzó nagyobb fokú vállalati önállóság.</w:t>
      </w:r>
      <w:bookmarkStart w:id="14" w:name="id453941"/>
      <w:bookmarkEnd w:id="14"/>
      <w:r w:rsidR="009C0048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vegyipar fejlődése is ezer szállal kötődik az egész gazdaság fejlesztéséhez. Termelésének, műszaki színvonalának növelése a </w:t>
      </w:r>
      <w:r w:rsidR="00653A1B" w:rsidRPr="007D10F7">
        <w:rPr>
          <w:rFonts w:ascii="Times New Roman" w:eastAsia="Times New Roman" w:hAnsi="Times New Roman" w:cs="Times New Roman"/>
          <w:sz w:val="27"/>
          <w:szCs w:val="27"/>
          <w:lang w:eastAsia="hu-HU"/>
        </w:rPr>
        <w:t xml:space="preserve">kemizálás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révén többszörös </w:t>
      </w:r>
    </w:p>
    <w:p w:rsidR="00970529" w:rsidRDefault="00970529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970529" w:rsidRDefault="00970529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9C0048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hatást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képes kifejteni, mint ahogy ez érzékelhető volt </w:t>
      </w:r>
      <w:r w:rsidR="00970529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például</w:t>
      </w:r>
      <w:r w:rsidR="00970529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 magyar mezőgazdaság eredményeiben, vagy azon fogyasztási cikkek tekintetében, ahol a műanyag igen gyorsan teret hódított.</w:t>
      </w:r>
      <w:r w:rsidR="009C0048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bookmarkStart w:id="15" w:name="id453962"/>
      <w:bookmarkEnd w:id="15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vegyipar növekedésének mértékében </w:t>
      </w:r>
      <w:r w:rsidR="00370D9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nem álltunk</w:t>
      </w:r>
    </w:p>
    <w:p w:rsidR="00970529" w:rsidRDefault="00970529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9C0048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egyedül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A </w:t>
      </w:r>
      <w:r w:rsidR="009C0048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második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világháborút követő két és fél évtizedben a világ legtöbb országában a vegyipar egyike volt a legdinamikusabban fejlődő ipari ágazatoknak. Az új vegyi termékek száma rohamosan növekedett, </w:t>
      </w:r>
      <w:r w:rsidR="00970529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bővült </w:t>
      </w:r>
      <w:proofErr w:type="gramStart"/>
      <w:r w:rsidR="00970529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</w:t>
      </w:r>
      <w:proofErr w:type="gramEnd"/>
    </w:p>
    <w:p w:rsidR="00970529" w:rsidRDefault="00970529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970529" w:rsidRPr="00970529" w:rsidRDefault="00970529" w:rsidP="007D1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</w:pPr>
      <w:r w:rsidRPr="00970529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>9 perc</w:t>
      </w:r>
      <w:r w:rsidRPr="00970529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</w:r>
      <w:r w:rsidRPr="00970529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  <w:t>321</w:t>
      </w:r>
      <w:r w:rsidR="00370D9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 xml:space="preserve"> szótag</w:t>
      </w:r>
    </w:p>
    <w:p w:rsidR="00970529" w:rsidRDefault="00970529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8274F5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termékválaszték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,</w:t>
      </w:r>
      <w:r w:rsidR="008274F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új technológiákat dolgoztak ki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és </w:t>
      </w:r>
      <w:r w:rsidR="00370D9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vettek</w:t>
      </w:r>
      <w:r w:rsidR="008274F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alkalmazásba. A vegyipari termékek és technológiák fejlesztésére nagy anyagi és szellemi erőket fordítottak.</w:t>
      </w:r>
      <w:bookmarkStart w:id="16" w:name="id453982"/>
      <w:bookmarkEnd w:id="16"/>
      <w:r w:rsidR="00370D9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Mindez</w:t>
      </w:r>
      <w:r w:rsidR="008274F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azt eredményezte, hogy </w:t>
      </w:r>
      <w:r w:rsidR="00FF73A6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ez az iparág hatalmas fejlődésnek indult, rendkívül </w:t>
      </w:r>
      <w:r w:rsidR="008274F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magas</w:t>
      </w:r>
    </w:p>
    <w:p w:rsidR="008274F5" w:rsidRDefault="008274F5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8274F5" w:rsidRDefault="00FF73A6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lastRenderedPageBreak/>
        <w:t>lett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 foglalkoztatottak aránya is. A termékszerkezet jelentősen módosult, egyre </w:t>
      </w:r>
      <w:bookmarkStart w:id="17" w:name="id454001"/>
      <w:bookmarkEnd w:id="17"/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nagyobb mértékben állítottak elő a mezőgazdaság céljára vegyi termékeket, műtrágyákat, növényvédő</w:t>
      </w:r>
      <w:r w:rsidR="007D10F7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szereket, ugyanakk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or bővült a szerkezeti anyagok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köre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is. Így például </w:t>
      </w:r>
    </w:p>
    <w:p w:rsidR="008274F5" w:rsidRDefault="008274F5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9C0048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számottevően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emelkedett a gyógyszerek</w:t>
      </w:r>
      <w:r w:rsidR="008274F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, a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gyógyászati termékek volumene.</w:t>
      </w:r>
      <w:r w:rsidR="009C0048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bookmarkStart w:id="18" w:name="id454021"/>
      <w:bookmarkStart w:id="19" w:name="id454058"/>
      <w:bookmarkEnd w:id="18"/>
      <w:bookmarkEnd w:id="19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 vegyipar műszaki színvonalát nagymértékben javította az is, hogy a termelési technológiák természetéből következően a gépesítés</w:t>
      </w:r>
      <w:r w:rsidR="009C0048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nagyobb mértékben terjedt, nemcsak az alapvető, </w:t>
      </w:r>
    </w:p>
    <w:p w:rsidR="002C4FA5" w:rsidRDefault="002C4FA5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370D95" w:rsidRDefault="008274F5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hanem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kisegítő termelési folyamatokban is. Számos vegyipari eljárás esetében a kisegítő tevékenység szorosan kapcsolódik az alapvető folyamathoz, fejlesztésük úgyszólván csakis összehangoltan valósítható meg. A technológiák </w:t>
      </w:r>
      <w:proofErr w:type="spellStart"/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korszerűsí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-</w:t>
      </w:r>
      <w:proofErr w:type="spellEnd"/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</w:p>
    <w:p w:rsidR="00370D95" w:rsidRDefault="00370D95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370D95" w:rsidRPr="00370D95" w:rsidRDefault="00370D95" w:rsidP="007D10F7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</w:pPr>
      <w:r w:rsidRPr="00370D9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>10 perc</w:t>
      </w:r>
      <w:r w:rsidRPr="00370D9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</w:r>
      <w:r w:rsidRPr="00370D9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  <w:t>343 szótag</w:t>
      </w:r>
      <w:r w:rsidR="007D10F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</w:r>
      <w:r w:rsidR="007D10F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  <w:t>„B” szint</w:t>
      </w:r>
    </w:p>
    <w:p w:rsidR="00370D95" w:rsidRDefault="00370D95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C61A2C" w:rsidRDefault="008274F5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tése</w:t>
      </w:r>
      <w:proofErr w:type="spell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abban is érvényesült, hogy a villamos</w:t>
      </w:r>
      <w:r w:rsidR="004766C4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energia</w:t>
      </w:r>
      <w:r w:rsidR="009C0048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C61A2C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felhasz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nálás</w:t>
      </w:r>
      <w:r w:rsidR="00FF73A6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 több terméknél</w:t>
      </w:r>
      <w:r w:rsidR="009C0048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FF73A6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jelentősen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csökkent az 1960-as években.</w:t>
      </w:r>
      <w:r w:rsidR="009C0048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bookmarkStart w:id="20" w:name="id454093"/>
      <w:bookmarkStart w:id="21" w:name="id454146"/>
      <w:bookmarkEnd w:id="20"/>
      <w:bookmarkEnd w:id="21"/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vegyipari termelés dinamikus bővítéséhez jelentős kutatóbázis épült ki az államosításokat követő évtizedekben. </w:t>
      </w:r>
    </w:p>
    <w:p w:rsidR="00C61A2C" w:rsidRDefault="00C61A2C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bookmarkStart w:id="22" w:name="_GoBack"/>
      <w:bookmarkEnd w:id="22"/>
    </w:p>
    <w:p w:rsidR="00C61A2C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Kezdetben a kutatóintézetek és az ipar saját </w:t>
      </w:r>
      <w:r w:rsidRPr="007D10F7">
        <w:rPr>
          <w:rFonts w:ascii="Times New Roman" w:eastAsia="Times New Roman" w:hAnsi="Times New Roman" w:cs="Times New Roman"/>
          <w:sz w:val="27"/>
          <w:szCs w:val="27"/>
          <w:lang w:eastAsia="hu-HU"/>
        </w:rPr>
        <w:t xml:space="preserve">kutatóbázisa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is nagyvonalú célokat tűzött maga elé, merőben új eljárások kidolgozását, amelyhez azonban sem a szellemi, sem az anyagi eszközök nem álltak megfelelő mértékben rendelkezésre. Egyre nagyobb szerepet kaptak </w:t>
      </w:r>
    </w:p>
    <w:p w:rsidR="00C61A2C" w:rsidRDefault="00C61A2C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9C0048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rövidebb </w:t>
      </w:r>
      <w:r w:rsidR="00FF73A6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futamidejű, gyorsabban hasznosítható,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főként alkalmazott kutatások. A rendelkezésre álló műszaki fejlesztési alapból egyre nagyobb hányadot fordítottak</w:t>
      </w:r>
    </w:p>
    <w:p w:rsidR="00C61A2C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gyártmányfejlesztésre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. A vegyipari kutatási ráfordításokból a legnagyobb arányban a gyógyszeripar része</w:t>
      </w:r>
      <w:r w:rsidR="00C61A2C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-</w:t>
      </w:r>
    </w:p>
    <w:p w:rsidR="00C61A2C" w:rsidRDefault="00C61A2C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8274F5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sedett</w:t>
      </w:r>
      <w:proofErr w:type="spell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, és ennek hatása napjainkig is tart.</w:t>
      </w:r>
      <w:bookmarkStart w:id="23" w:name="id454203"/>
      <w:bookmarkStart w:id="24" w:name="id454221"/>
      <w:bookmarkEnd w:id="23"/>
      <w:bookmarkEnd w:id="24"/>
      <w:r w:rsidR="009C0048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FF73A6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Ebben az ágazatban gyors ütemben növekedett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 munkatermelékenység és az eszközhatékonyság</w:t>
      </w:r>
      <w:r w:rsidR="00FF73A6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. A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termelékenység növekedését a következő tényezők segítették elő: elsősorban az új, nagy kapacitású üzemek belépése, a termék</w:t>
      </w:r>
      <w:r w:rsidR="009E5ED4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szer</w:t>
      </w:r>
      <w:r w:rsidR="00C272CD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-</w:t>
      </w:r>
    </w:p>
    <w:p w:rsidR="008274F5" w:rsidRDefault="008274F5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8274F5" w:rsidRPr="008274F5" w:rsidRDefault="008274F5" w:rsidP="007D1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</w:pPr>
      <w:r w:rsidRPr="008274F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>11 perc</w:t>
      </w:r>
      <w:r w:rsidRPr="008274F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</w:r>
      <w:r w:rsidRPr="008274F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  <w:t>367 szótag</w:t>
      </w:r>
    </w:p>
    <w:p w:rsidR="008274F5" w:rsidRDefault="008274F5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C272CD" w:rsidRDefault="00C272CD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kezet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kedvező irányú és mértékű módosulása, valamint az új, </w:t>
      </w:r>
      <w:r w:rsidR="00FF73A6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hatékonyabb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technológiák alkalmazása.</w:t>
      </w:r>
      <w:r w:rsidR="009E5ED4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bookmarkStart w:id="25" w:name="id454261"/>
      <w:bookmarkEnd w:id="25"/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két legfontosabb ágazat, a gépipar és a vegyipar mellett </w:t>
      </w:r>
      <w:r w:rsidR="00FF73A6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textilipar</w:t>
      </w:r>
      <w:r w:rsidR="009E5ED4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3C00AD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érdemel</w:t>
      </w:r>
      <w:r w:rsidR="009E5ED4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333FDC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figyelmet, hiszen a hazai </w:t>
      </w:r>
      <w:bookmarkStart w:id="26" w:name="id454277"/>
      <w:bookmarkEnd w:id="26"/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kiskereskedelmi áruforgalom</w:t>
      </w:r>
      <w:r w:rsidR="00333FDC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nak</w:t>
      </w:r>
      <w:r w:rsidR="009E5ED4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333FDC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közel 20%-át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adta</w:t>
      </w:r>
      <w:r w:rsidR="00333FDC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ez az ágazat, </w:t>
      </w:r>
    </w:p>
    <w:p w:rsidR="00C272CD" w:rsidRDefault="00C272CD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C272CD" w:rsidRDefault="00333FDC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pedig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</w:t>
      </w:r>
      <w:r w:rsidR="00C272CD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magyar textilfogyasztás színvo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nala mennyiség</w:t>
      </w:r>
      <w:r w:rsidR="003C00AD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ében</w:t>
      </w:r>
      <w:r w:rsidR="009E5ED4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3C00AD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és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összetételében </w:t>
      </w:r>
      <w:r w:rsidR="003C00AD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is korszerűtlen volt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</w:t>
      </w:r>
      <w:bookmarkStart w:id="27" w:name="id454298"/>
      <w:bookmarkEnd w:id="27"/>
      <w:r w:rsidR="003C00AD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</w:t>
      </w:r>
      <w:r w:rsidR="009E5ED4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hhez társult még a fejlesztés és</w:t>
      </w:r>
      <w:r w:rsidR="003C00AD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9E5ED4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korszerűsítés hiánya, minek az lett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lastRenderedPageBreak/>
        <w:t>az eredménye, hogy óriási mértékben és rohamosan csökkent a munka termelékenysége.</w:t>
      </w:r>
      <w:r w:rsidR="009E5ED4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bookmarkStart w:id="28" w:name="id454359"/>
      <w:bookmarkStart w:id="29" w:name="id454404"/>
      <w:bookmarkStart w:id="30" w:name="id454426"/>
      <w:bookmarkEnd w:id="28"/>
      <w:bookmarkEnd w:id="29"/>
      <w:bookmarkEnd w:id="30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három jelentős ágazat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– a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gépipar, </w:t>
      </w:r>
    </w:p>
    <w:p w:rsidR="00C272CD" w:rsidRDefault="00C272CD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C272CD" w:rsidRDefault="00333FDC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vegyipar és a textilipar –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fejlődése az 1970-es évek kezdetéig jelzi azokat a problémákat, amelyek a világpiaci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válság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időszakában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jellemzik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 magyar ipar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t. A kormány új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iparpoli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tikai elképzelést alakított ki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, amelyek alapján központi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fejlesztési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progra</w:t>
      </w:r>
      <w:r w:rsidR="00C272CD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-</w:t>
      </w:r>
      <w:proofErr w:type="spellEnd"/>
    </w:p>
    <w:p w:rsidR="00C272CD" w:rsidRDefault="00C272CD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2C4FA5" w:rsidRDefault="00333FDC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mokat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vezettek be. </w:t>
      </w:r>
      <w:bookmarkStart w:id="31" w:name="II_7_39"/>
      <w:bookmarkStart w:id="32" w:name="id455151"/>
      <w:bookmarkEnd w:id="31"/>
      <w:bookmarkEnd w:id="32"/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Ezekre a programokra és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kiemelt fejlesztésekre lényegesen több központi erőforrást fordítottak, mint másokra. </w:t>
      </w:r>
      <w:r w:rsidR="001F79D9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beruházásoknak mintegy felét az </w:t>
      </w:r>
    </w:p>
    <w:p w:rsidR="002C4FA5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állami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költségvetés fedezte. Az időszak folyamán azonban az állami költségvetés kénytelen volt nagyobb részt vállalni a </w:t>
      </w:r>
      <w:proofErr w:type="spell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be</w:t>
      </w:r>
      <w:r w:rsidR="00C272CD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ru-</w:t>
      </w:r>
      <w:proofErr w:type="spellEnd"/>
    </w:p>
    <w:p w:rsidR="00C272CD" w:rsidRDefault="00C272CD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C272CD" w:rsidRPr="005C69EB" w:rsidRDefault="005C69EB" w:rsidP="007D1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</w:pPr>
      <w:r w:rsidRPr="005C69E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>12 perc</w:t>
      </w:r>
      <w:r w:rsidRPr="005C69E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</w:r>
      <w:r w:rsidRPr="005C69E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  <w:t>391 szótag</w:t>
      </w:r>
    </w:p>
    <w:p w:rsidR="00C272CD" w:rsidRDefault="00C272CD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5C69EB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házásokból</w:t>
      </w:r>
      <w:proofErr w:type="spell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mert a vállalati alapok a </w:t>
      </w:r>
      <w:r w:rsidR="001F79D9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tervezetekhez képest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kisebb mértékben álltak rendelkezésre. </w:t>
      </w:r>
      <w:bookmarkStart w:id="33" w:name="id455183"/>
      <w:bookmarkStart w:id="34" w:name="id455222"/>
      <w:bookmarkEnd w:id="33"/>
      <w:bookmarkEnd w:id="34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Az egyik legsikeresebb központi akció </w:t>
      </w:r>
      <w:r w:rsidR="001F79D9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 közlekedési eszközök gyártásának</w:t>
      </w:r>
      <w:r w:rsidR="002C4FA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1F79D9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fejlesztési programja volt, amely </w:t>
      </w:r>
      <w:bookmarkStart w:id="35" w:name="id455262"/>
      <w:bookmarkEnd w:id="35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az autóbuszgyártás tekintetében </w:t>
      </w:r>
      <w:r w:rsidR="001F79D9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hozott</w:t>
      </w:r>
      <w:r w:rsidR="002C4FA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jelentős eredményeket. </w:t>
      </w:r>
      <w:bookmarkStart w:id="36" w:name="id455296"/>
      <w:bookmarkEnd w:id="36"/>
      <w:r w:rsidR="001F79D9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Ebben az időszakban indult meg </w:t>
      </w: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</w:p>
    <w:p w:rsidR="005C69EB" w:rsidRDefault="005C69E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5C69EB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számítástechnikai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program</w:t>
      </w:r>
      <w:r w:rsidR="001F79D9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is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Az induláskor a gyártókapacitások kiépítése, főként az új számítástechnikai termelési kultúra hasznosítása volt a feladat, igen szoros együttműködésben a KGST országaival. </w:t>
      </w:r>
      <w:bookmarkStart w:id="37" w:name="id455338"/>
      <w:bookmarkStart w:id="38" w:name="id455391"/>
      <w:bookmarkStart w:id="39" w:name="id455470"/>
      <w:bookmarkEnd w:id="37"/>
      <w:bookmarkEnd w:id="38"/>
      <w:bookmarkEnd w:id="39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 gazdálkodás stabilitása érdekében a kormányzat a vá</w:t>
      </w:r>
      <w:r w:rsidR="005C69E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lalatokat</w:t>
      </w:r>
      <w:r w:rsidR="003C00AD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mentesíteni </w:t>
      </w:r>
    </w:p>
    <w:p w:rsidR="005C69EB" w:rsidRDefault="005C69E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5C69EB" w:rsidRDefault="003C00AD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kívánta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az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infláció és az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áringadozás hatásától, mégpedig úgy, hogy az ebből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adódó terheket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központi költségvetés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teljes egészében magára vállalta. Ezzel magyarázható, hogy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 magyar vállalatok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nál</w:t>
      </w:r>
      <w:r w:rsidR="002C4FA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ebben az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időszakban is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növekedett az import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és nőtt a beruházási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kedv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A vállalati tervekben nagy </w:t>
      </w:r>
      <w:r w:rsidR="00874185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érték</w:t>
      </w:r>
      <w:r w:rsidR="0087418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ű</w:t>
      </w:r>
    </w:p>
    <w:p w:rsidR="005C69EB" w:rsidRDefault="005C69E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5C69EB" w:rsidRDefault="00D17263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fejlesztéseket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irányoztak elő, ugyanakkor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elszakadtak</w:t>
      </w:r>
      <w:r w:rsidR="002C4FA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 val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óságos világpiaci árviszonyoktól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kormányzat megkísérelte a vállalatokat a gazdasági haté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konyság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javítására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ösztönözni, más oldalról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azonban maga fékezte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hatékony működésüket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. Ez olyan mértékű ellentmondáshoz veze</w:t>
      </w:r>
      <w:r w:rsidR="0087418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tett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</w:p>
    <w:p w:rsidR="005C69EB" w:rsidRDefault="005C69E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5C69EB" w:rsidRPr="005C69EB" w:rsidRDefault="005C69EB" w:rsidP="007D1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hu-H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hu-HU"/>
        </w:rPr>
        <w:t>13</w:t>
      </w:r>
      <w:r w:rsidRPr="005C69EB">
        <w:rPr>
          <w:rFonts w:ascii="Times New Roman" w:eastAsia="Times New Roman" w:hAnsi="Times New Roman" w:cs="Times New Roman"/>
          <w:b/>
          <w:sz w:val="27"/>
          <w:szCs w:val="27"/>
          <w:lang w:eastAsia="hu-HU"/>
        </w:rPr>
        <w:t xml:space="preserve"> perc</w:t>
      </w:r>
      <w:r w:rsidRPr="005C69EB">
        <w:rPr>
          <w:rFonts w:ascii="Times New Roman" w:eastAsia="Times New Roman" w:hAnsi="Times New Roman" w:cs="Times New Roman"/>
          <w:b/>
          <w:sz w:val="27"/>
          <w:szCs w:val="27"/>
          <w:lang w:eastAsia="hu-HU"/>
        </w:rPr>
        <w:tab/>
      </w:r>
      <w:r w:rsidRPr="005C69EB">
        <w:rPr>
          <w:rFonts w:ascii="Times New Roman" w:eastAsia="Times New Roman" w:hAnsi="Times New Roman" w:cs="Times New Roman"/>
          <w:b/>
          <w:sz w:val="27"/>
          <w:szCs w:val="27"/>
          <w:lang w:eastAsia="hu-HU"/>
        </w:rPr>
        <w:tab/>
        <w:t>415 szótag</w:t>
      </w:r>
    </w:p>
    <w:p w:rsidR="005C69EB" w:rsidRDefault="005C69E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AE3EAC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amelynek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feloldása </w:t>
      </w:r>
      <w:r w:rsidR="00D17263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szükségessé</w:t>
      </w:r>
      <w:r w:rsidR="00AE3EAC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vált;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ezt célozta a termelői árak rendezése. </w:t>
      </w:r>
      <w:bookmarkStart w:id="40" w:name="id455570"/>
      <w:bookmarkEnd w:id="40"/>
      <w:r w:rsidR="00D17263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Hatására a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munkatermelékenység szín</w:t>
      </w:r>
      <w:r w:rsidR="0087418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v</w:t>
      </w:r>
      <w:r w:rsidR="00D17263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onalában látványos javulás következett be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.</w:t>
      </w:r>
      <w:bookmarkStart w:id="41" w:name="id455585"/>
      <w:bookmarkEnd w:id="41"/>
      <w:r w:rsidR="002C4FA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Jelentősen nőtt ebben az időszakban a mun</w:t>
      </w:r>
      <w:r w:rsidR="0087418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ka technikai felszereltsége</w:t>
      </w:r>
      <w:r w:rsidR="00D17263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</w:t>
      </w:r>
      <w:bookmarkStart w:id="42" w:name="id455623"/>
      <w:bookmarkEnd w:id="42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jelentős ütemű ipari növekedés az importált anyagok </w:t>
      </w:r>
      <w:r w:rsidR="00D17263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emelke</w:t>
      </w:r>
      <w:r w:rsidR="00AE3EAC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dését vonta </w:t>
      </w:r>
      <w:r w:rsidR="00AE3EAC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maga</w:t>
      </w:r>
    </w:p>
    <w:p w:rsidR="00AE3EAC" w:rsidRDefault="00AE3EAC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AE3EAC" w:rsidRDefault="00D17263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után</w:t>
      </w:r>
      <w:proofErr w:type="gramEnd"/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, amelyeke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 kizárólag fejlett országokból hoztak be.</w:t>
      </w:r>
      <w:r w:rsidR="002C4FA5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Ez nagymértékben megnövelte az állami költségvetés terheit.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Ugyanakkor igen gyorsan nőtt a termeléshez felhasznált energia mennyisége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ami túlnyomó részben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az ipari termelés céljait szolgálta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fejlesztésben az energia hatékonyabb </w:t>
      </w:r>
      <w:r w:rsidR="00AE3EAC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hasznosítása vagy az energiával</w:t>
      </w:r>
    </w:p>
    <w:p w:rsidR="00AE3EAC" w:rsidRDefault="00AE3EAC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AE3EAC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való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takarékoss</w:t>
      </w:r>
      <w:r w:rsidR="00D17263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ág még korántsem volt szempont, hiszen e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zek jó részét szovjet importból és viszonylag olcsó áron sikerült megszerezni.</w:t>
      </w:r>
      <w:bookmarkStart w:id="43" w:name="id455667"/>
      <w:bookmarkEnd w:id="43"/>
      <w:r w:rsidR="00AE3EAC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Az 1970-es évek második felében a gazdaság fejlődésének külső feltételei számottevően romlottak. A világpiac a </w:t>
      </w:r>
      <w:r w:rsidR="00AE3EAC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magyar</w:t>
      </w:r>
      <w:bookmarkStart w:id="44" w:name="II-605"/>
      <w:bookmarkEnd w:id="44"/>
      <w:r w:rsidR="00AE3EAC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AE3EAC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ipar tevékenységét leértékelte. </w:t>
      </w:r>
      <w:bookmarkStart w:id="45" w:name="id455701"/>
      <w:bookmarkEnd w:id="45"/>
      <w:r w:rsidR="00AE3EAC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 gazdasági</w:t>
      </w:r>
      <w:r w:rsidR="00AE3EAC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AE3EAC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feltéte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lek </w:t>
      </w:r>
    </w:p>
    <w:p w:rsidR="00AE3EAC" w:rsidRDefault="00AE3EAC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3A34E9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rosszabbodásában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az ipar fejlődésében mutatkozó hazai problémák is szerepet játszottak. A gazdasági szabályozás korabeli rendszere sem segítette kellő mértékben a változó körülményekhez való rugalmas alkalmazkodást. Nem ösztönözte a vállalatokat eléggé belső tartalékaik feltárására.</w:t>
      </w:r>
      <w:bookmarkStart w:id="46" w:name="id455709"/>
      <w:bookmarkEnd w:id="46"/>
      <w:r w:rsidR="003A34E9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Ez indokolta az </w:t>
      </w:r>
    </w:p>
    <w:p w:rsidR="00874185" w:rsidRDefault="00874185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874185" w:rsidRPr="00874185" w:rsidRDefault="00874185" w:rsidP="007D1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</w:pPr>
      <w:r w:rsidRPr="0087418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>14 perc</w:t>
      </w:r>
      <w:r w:rsidRPr="0087418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</w:r>
      <w:r w:rsidRPr="0087418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  <w:t>439 szótag</w:t>
      </w:r>
    </w:p>
    <w:p w:rsidR="003A34E9" w:rsidRDefault="003A34E9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76592B" w:rsidRDefault="003A34E9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1980 elején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bevezetett szabályozó módosításokat </w:t>
      </w:r>
      <w:r w:rsidR="004D0A27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–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köztük első helyen </w:t>
      </w:r>
      <w:r w:rsidR="004D0A27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–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az új, a világpiaci árakhoz jobban igazodó belső árrendszer </w:t>
      </w:r>
      <w:r w:rsidR="004D0A27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kialakításának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kísérletét.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Az ipar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belföldi értékesítése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évenként átlagosan két százalékkal, a</w:t>
      </w:r>
      <w:r w:rsidRPr="003A34E9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külkereskedelem pedig nyolc százalékkal </w:t>
      </w:r>
      <w:r w:rsidR="00531C3E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növekedett. Jelentős mértékben nőtt a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z ipari </w:t>
      </w:r>
      <w:proofErr w:type="spell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ter</w:t>
      </w:r>
      <w:r w:rsidR="0076592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-</w:t>
      </w:r>
      <w:proofErr w:type="spellEnd"/>
    </w:p>
    <w:p w:rsidR="0076592B" w:rsidRDefault="0076592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76592B" w:rsidRDefault="003A34E9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mékek</w:t>
      </w:r>
      <w:proofErr w:type="spell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531C3E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exportja, de</w:t>
      </w:r>
      <w:r w:rsidRPr="003A34E9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="00531C3E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országcsoportonként</w:t>
      </w:r>
      <w:proofErr w:type="spellEnd"/>
      <w:r w:rsidR="00531C3E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531C3E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jelentős a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rányeltolódások k</w:t>
      </w:r>
      <w:r w:rsidR="00531C3E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övetkeztek be. Ugyanakkor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kedvező változás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volt, hogy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megindult a fejlődő országokba irányuló kivitel növekedése.</w:t>
      </w:r>
      <w:r w:rsidRPr="003A34E9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hatékonyság egyes fontosabb mutatói közül a munka termelékenységének átlagos növekedése </w:t>
      </w:r>
      <w:r w:rsidR="00531C3E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nőtt,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az eszközráfordítások hatékonysága </w:t>
      </w:r>
      <w:r w:rsidR="00531C3E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viszont szinte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minden </w:t>
      </w:r>
    </w:p>
    <w:p w:rsidR="0076592B" w:rsidRDefault="0076592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76592B" w:rsidRDefault="003A34E9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évben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csökkent. 1980-ban első ízben következett be az, hogy nemcsak az ipari termelés volumene esett vissza az előző évihez </w:t>
      </w:r>
      <w:r w:rsidR="0076592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ké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pest, hanem a </w:t>
      </w:r>
      <w:r w:rsidR="002A6A14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termelés komplex hatékonysága is. </w:t>
      </w:r>
      <w:bookmarkStart w:id="47" w:name="id455788"/>
      <w:bookmarkEnd w:id="47"/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Az egyes főbb ipari</w:t>
      </w:r>
      <w:r w:rsidR="002A6A14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ágazatok komplex hatékonysága – a termelékenység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és </w:t>
      </w:r>
      <w:r w:rsidR="0076592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az 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eszközha</w:t>
      </w:r>
      <w:r w:rsidR="002A6A14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tékonyság együttvéve –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r w:rsidR="002A6A14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 hetvenes évek végén</w:t>
      </w:r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eléggé eltérően </w:t>
      </w:r>
      <w:proofErr w:type="spellStart"/>
      <w:r w:rsidR="00653A1B"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ala</w:t>
      </w:r>
      <w:r w:rsidR="0076592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-</w:t>
      </w:r>
      <w:proofErr w:type="spellEnd"/>
    </w:p>
    <w:p w:rsidR="0076592B" w:rsidRDefault="0076592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76592B" w:rsidRDefault="00653A1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kult.</w:t>
      </w:r>
      <w:proofErr w:type="gramEnd"/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Továbbra is a vegyipar volt az egyetlen olyan ipari ágazat, amelynek mind </w:t>
      </w:r>
      <w:r w:rsidR="002A6A14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a komplex hatékonysága, mind a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munkatermelékenysége lényegesen gyorsabban növekedett, mint a korábbi ötéves időszakban; </w:t>
      </w:r>
      <w:r w:rsidR="002A6A14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é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s a növekedés meghaladta az ipari átlagot. A komplex hatékonyság </w:t>
      </w:r>
      <w:r w:rsidR="002A6A14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kisebb mértékben nőtt a vegyiparban, de 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lassult a gép- és a könnyűiparban</w:t>
      </w:r>
      <w:r w:rsidR="002A6A14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.</w:t>
      </w:r>
      <w:r w:rsidRPr="00653A1B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</w:p>
    <w:p w:rsidR="0076592B" w:rsidRDefault="0076592B" w:rsidP="007D1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:rsidR="002A6A14" w:rsidRPr="00370A47" w:rsidRDefault="0076592B" w:rsidP="007D10F7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</w:pPr>
      <w:r w:rsidRPr="0076592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 xml:space="preserve">15 perc </w:t>
      </w:r>
      <w:r w:rsidRPr="0076592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</w:r>
      <w:r w:rsidRPr="0076592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</w:r>
      <w:r w:rsidR="00370A4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>463 szótag</w:t>
      </w:r>
      <w:r w:rsidR="007D10F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</w:r>
      <w:r w:rsidR="007D10F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hu-HU"/>
        </w:rPr>
        <w:tab/>
        <w:t>„A” szint</w:t>
      </w:r>
    </w:p>
    <w:sectPr w:rsidR="002A6A14" w:rsidRPr="00370A47" w:rsidSect="007D10F7">
      <w:headerReference w:type="first" r:id="rId7"/>
      <w:pgSz w:w="11906" w:h="16838" w:code="9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A69" w:rsidRDefault="00984A69" w:rsidP="007D10F7">
      <w:pPr>
        <w:spacing w:after="0" w:line="240" w:lineRule="auto"/>
      </w:pPr>
      <w:r>
        <w:separator/>
      </w:r>
    </w:p>
  </w:endnote>
  <w:endnote w:type="continuationSeparator" w:id="0">
    <w:p w:rsidR="00984A69" w:rsidRDefault="00984A69" w:rsidP="007D1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A69" w:rsidRDefault="00984A69" w:rsidP="007D10F7">
      <w:pPr>
        <w:spacing w:after="0" w:line="240" w:lineRule="auto"/>
      </w:pPr>
      <w:r>
        <w:separator/>
      </w:r>
    </w:p>
  </w:footnote>
  <w:footnote w:type="continuationSeparator" w:id="0">
    <w:p w:rsidR="00984A69" w:rsidRDefault="00984A69" w:rsidP="007D1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0F7" w:rsidRPr="007D10F7" w:rsidRDefault="007D10F7" w:rsidP="007D10F7">
    <w:pPr>
      <w:pStyle w:val="lfej"/>
      <w:jc w:val="center"/>
      <w:rPr>
        <w:rFonts w:ascii="Times New Roman" w:hAnsi="Times New Roman" w:cs="Times New Roman"/>
        <w:b/>
        <w:sz w:val="24"/>
        <w:szCs w:val="24"/>
      </w:rPr>
    </w:pPr>
    <w:r w:rsidRPr="007D10F7">
      <w:rPr>
        <w:rFonts w:ascii="Times New Roman" w:hAnsi="Times New Roman" w:cs="Times New Roman"/>
        <w:b/>
        <w:sz w:val="24"/>
        <w:szCs w:val="24"/>
      </w:rPr>
      <w:t>Magyar Gyorsírók és Gépírók Országos Szövetsége</w:t>
    </w:r>
  </w:p>
  <w:p w:rsidR="007D10F7" w:rsidRPr="007D10F7" w:rsidRDefault="007D10F7" w:rsidP="007D10F7">
    <w:pPr>
      <w:pStyle w:val="lfej"/>
      <w:jc w:val="center"/>
      <w:rPr>
        <w:rFonts w:ascii="Times New Roman" w:hAnsi="Times New Roman" w:cs="Times New Roman"/>
        <w:b/>
        <w:sz w:val="24"/>
        <w:szCs w:val="24"/>
      </w:rPr>
    </w:pPr>
    <w:r w:rsidRPr="007D10F7">
      <w:rPr>
        <w:rFonts w:ascii="Times New Roman" w:hAnsi="Times New Roman" w:cs="Times New Roman"/>
        <w:b/>
        <w:sz w:val="24"/>
        <w:szCs w:val="24"/>
      </w:rPr>
      <w:t>Bajnoki gyorsírásverseny – 2016</w:t>
    </w:r>
  </w:p>
  <w:p w:rsidR="007D10F7" w:rsidRPr="007D10F7" w:rsidRDefault="007D10F7" w:rsidP="007D10F7">
    <w:pPr>
      <w:pStyle w:val="lfej"/>
      <w:pBdr>
        <w:bottom w:val="single" w:sz="4" w:space="1" w:color="auto"/>
      </w:pBdr>
      <w:spacing w:after="480"/>
      <w:jc w:val="center"/>
      <w:rPr>
        <w:rFonts w:ascii="Times New Roman" w:hAnsi="Times New Roman" w:cs="Times New Roman"/>
        <w:b/>
        <w:sz w:val="24"/>
        <w:szCs w:val="24"/>
      </w:rPr>
    </w:pPr>
    <w:r w:rsidRPr="007D10F7">
      <w:rPr>
        <w:rFonts w:ascii="Times New Roman" w:hAnsi="Times New Roman" w:cs="Times New Roman"/>
        <w:b/>
        <w:sz w:val="24"/>
        <w:szCs w:val="24"/>
      </w:rPr>
      <w:t>GYORSÍRÁS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A1B"/>
    <w:rsid w:val="000677FF"/>
    <w:rsid w:val="00071D97"/>
    <w:rsid w:val="00163E79"/>
    <w:rsid w:val="001F79D9"/>
    <w:rsid w:val="002A6A14"/>
    <w:rsid w:val="002C4FA5"/>
    <w:rsid w:val="002F05E6"/>
    <w:rsid w:val="00333FDC"/>
    <w:rsid w:val="00345CCA"/>
    <w:rsid w:val="00370A47"/>
    <w:rsid w:val="00370D95"/>
    <w:rsid w:val="00385F40"/>
    <w:rsid w:val="003A34E9"/>
    <w:rsid w:val="003A7899"/>
    <w:rsid w:val="003C00AD"/>
    <w:rsid w:val="003C5023"/>
    <w:rsid w:val="0047085B"/>
    <w:rsid w:val="004766C4"/>
    <w:rsid w:val="004D0A27"/>
    <w:rsid w:val="00500CA3"/>
    <w:rsid w:val="00520747"/>
    <w:rsid w:val="00531C3E"/>
    <w:rsid w:val="00567233"/>
    <w:rsid w:val="0059465B"/>
    <w:rsid w:val="005A32F6"/>
    <w:rsid w:val="005B1E01"/>
    <w:rsid w:val="005C69EB"/>
    <w:rsid w:val="00645002"/>
    <w:rsid w:val="00653A1B"/>
    <w:rsid w:val="00670B41"/>
    <w:rsid w:val="0076592B"/>
    <w:rsid w:val="007A2177"/>
    <w:rsid w:val="007A4B25"/>
    <w:rsid w:val="007C6714"/>
    <w:rsid w:val="007D10F7"/>
    <w:rsid w:val="008274F5"/>
    <w:rsid w:val="008570D9"/>
    <w:rsid w:val="00870AF2"/>
    <w:rsid w:val="00874185"/>
    <w:rsid w:val="00890AAE"/>
    <w:rsid w:val="00970529"/>
    <w:rsid w:val="00984A69"/>
    <w:rsid w:val="009C0048"/>
    <w:rsid w:val="009E5ED4"/>
    <w:rsid w:val="00A00A5A"/>
    <w:rsid w:val="00A17242"/>
    <w:rsid w:val="00AE3EAC"/>
    <w:rsid w:val="00BA2532"/>
    <w:rsid w:val="00BE4C4D"/>
    <w:rsid w:val="00C272CD"/>
    <w:rsid w:val="00C61A2C"/>
    <w:rsid w:val="00D032F8"/>
    <w:rsid w:val="00D17263"/>
    <w:rsid w:val="00D23D17"/>
    <w:rsid w:val="00E646A2"/>
    <w:rsid w:val="00F05A2E"/>
    <w:rsid w:val="00F600AF"/>
    <w:rsid w:val="00FF7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1B37D42-2B18-41ED-8A13-42007615A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A2177"/>
  </w:style>
  <w:style w:type="paragraph" w:styleId="Cmsor1">
    <w:name w:val="heading 1"/>
    <w:basedOn w:val="Norml"/>
    <w:link w:val="Cmsor1Char"/>
    <w:uiPriority w:val="9"/>
    <w:qFormat/>
    <w:rsid w:val="00653A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53A1B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NormlWeb">
    <w:name w:val="Normal (Web)"/>
    <w:basedOn w:val="Norml"/>
    <w:uiPriority w:val="99"/>
    <w:semiHidden/>
    <w:unhideWhenUsed/>
    <w:rsid w:val="00653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653A1B"/>
  </w:style>
  <w:style w:type="character" w:customStyle="1" w:styleId="oldalszam">
    <w:name w:val="oldalszam"/>
    <w:basedOn w:val="Bekezdsalapbettpusa"/>
    <w:rsid w:val="00653A1B"/>
  </w:style>
  <w:style w:type="paragraph" w:styleId="lfej">
    <w:name w:val="header"/>
    <w:basedOn w:val="Norml"/>
    <w:link w:val="lfejChar"/>
    <w:uiPriority w:val="99"/>
    <w:unhideWhenUsed/>
    <w:rsid w:val="007D1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D10F7"/>
  </w:style>
  <w:style w:type="paragraph" w:styleId="llb">
    <w:name w:val="footer"/>
    <w:basedOn w:val="Norml"/>
    <w:link w:val="llbChar"/>
    <w:uiPriority w:val="99"/>
    <w:unhideWhenUsed/>
    <w:rsid w:val="007D1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D1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71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14C54-B55F-4299-80F9-27E14D137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7</Pages>
  <Words>1765</Words>
  <Characters>12183</Characters>
  <Application>Microsoft Office Word</Application>
  <DocSecurity>0</DocSecurity>
  <Lines>101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Jakabné Dr. Zubály Anna</dc:creator>
  <cp:lastModifiedBy>Jakabné dr. Zubály Anna</cp:lastModifiedBy>
  <cp:revision>3</cp:revision>
  <dcterms:created xsi:type="dcterms:W3CDTF">2016-11-05T15:29:00Z</dcterms:created>
  <dcterms:modified xsi:type="dcterms:W3CDTF">2016-11-05T18:42:00Z</dcterms:modified>
</cp:coreProperties>
</file>