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FD" w:rsidRPr="007C7581" w:rsidRDefault="00E903FD" w:rsidP="00E903FD">
      <w:pPr>
        <w:pBdr>
          <w:bottom w:val="single" w:sz="4" w:space="12" w:color="auto"/>
        </w:pBd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hu-HU"/>
        </w:rPr>
      </w:pPr>
      <w:r w:rsidRPr="007C7581">
        <w:rPr>
          <w:rFonts w:ascii="Arial" w:eastAsia="Times New Roman" w:hAnsi="Arial" w:cs="Arial"/>
          <w:b/>
          <w:bCs/>
          <w:kern w:val="36"/>
          <w:lang w:eastAsia="hu-HU"/>
        </w:rPr>
        <w:t>Az "egészségtudatos" iroda kialakítása</w:t>
      </w:r>
    </w:p>
    <w:p w:rsidR="00803448" w:rsidRPr="007C7581" w:rsidRDefault="00803448" w:rsidP="00803448">
      <w:pPr>
        <w:pBdr>
          <w:bottom w:val="single" w:sz="4" w:space="12" w:color="auto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hu-HU"/>
        </w:rPr>
      </w:pPr>
      <w:r w:rsidRPr="007C7581">
        <w:rPr>
          <w:rFonts w:ascii="Arial" w:eastAsia="Times New Roman" w:hAnsi="Arial" w:cs="Arial"/>
          <w:b/>
          <w:u w:val="single"/>
          <w:lang w:eastAsia="hu-HU"/>
        </w:rPr>
        <w:t>Próbadiktátum:</w:t>
      </w:r>
      <w:r w:rsidRPr="007C7581">
        <w:rPr>
          <w:rFonts w:ascii="Arial" w:eastAsia="Times New Roman" w:hAnsi="Arial" w:cs="Arial"/>
          <w:lang w:eastAsia="hu-HU"/>
        </w:rPr>
        <w:t xml:space="preserve"> </w:t>
      </w:r>
      <w:r w:rsidRPr="007C7581">
        <w:rPr>
          <w:rFonts w:ascii="Arial" w:eastAsia="Times New Roman" w:hAnsi="Arial" w:cs="Arial"/>
          <w:b/>
          <w:lang w:eastAsia="hu-HU"/>
        </w:rPr>
        <w:t>1 perc, kb.</w:t>
      </w:r>
      <w:r w:rsidRPr="007C7581">
        <w:rPr>
          <w:rFonts w:ascii="Arial" w:eastAsia="Times New Roman" w:hAnsi="Arial" w:cs="Arial"/>
          <w:lang w:eastAsia="hu-HU"/>
        </w:rPr>
        <w:t xml:space="preserve"> </w:t>
      </w:r>
      <w:r w:rsidRPr="007C7581">
        <w:rPr>
          <w:rFonts w:ascii="Arial" w:hAnsi="Arial" w:cs="Arial"/>
          <w:b/>
        </w:rPr>
        <w:t>600 leütés perc sebességű diktátum</w:t>
      </w:r>
    </w:p>
    <w:p w:rsidR="00803448" w:rsidRPr="007C7581" w:rsidRDefault="00803448" w:rsidP="00803448">
      <w:pPr>
        <w:pBdr>
          <w:bottom w:val="single" w:sz="4" w:space="12" w:color="auto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lang w:eastAsia="hu-HU"/>
        </w:rPr>
      </w:pPr>
      <w:r w:rsidRPr="007C7581">
        <w:rPr>
          <w:rFonts w:ascii="Arial" w:eastAsia="Times New Roman" w:hAnsi="Arial" w:cs="Arial"/>
          <w:lang w:eastAsia="hu-HU"/>
        </w:rPr>
        <w:t>egészség, ergon</w:t>
      </w:r>
      <w:r w:rsidR="00361731" w:rsidRPr="007C7581">
        <w:rPr>
          <w:rFonts w:ascii="Arial" w:eastAsia="Times New Roman" w:hAnsi="Arial" w:cs="Arial"/>
          <w:lang w:eastAsia="hu-HU"/>
        </w:rPr>
        <w:t>omikus</w:t>
      </w:r>
      <w:r w:rsidRPr="007C7581">
        <w:rPr>
          <w:rFonts w:ascii="Arial" w:eastAsia="Times New Roman" w:hAnsi="Arial" w:cs="Arial"/>
          <w:lang w:eastAsia="hu-HU"/>
        </w:rPr>
        <w:t>, munkahely, munkaszék</w:t>
      </w:r>
      <w:r w:rsidR="00B77190" w:rsidRPr="007C7581">
        <w:rPr>
          <w:rFonts w:ascii="Arial" w:eastAsia="Times New Roman" w:hAnsi="Arial" w:cs="Arial"/>
          <w:lang w:eastAsia="hu-HU"/>
        </w:rPr>
        <w:t>,</w:t>
      </w:r>
      <w:r w:rsidRPr="007C7581">
        <w:rPr>
          <w:rFonts w:ascii="Arial" w:eastAsia="Times New Roman" w:hAnsi="Arial" w:cs="Arial"/>
          <w:lang w:eastAsia="hu-HU"/>
        </w:rPr>
        <w:t xml:space="preserve"> munkaasztal</w:t>
      </w:r>
      <w:r w:rsidR="00B77190" w:rsidRPr="007C7581">
        <w:rPr>
          <w:rFonts w:ascii="Arial" w:eastAsia="Times New Roman" w:hAnsi="Arial" w:cs="Arial"/>
          <w:lang w:eastAsia="hu-HU"/>
        </w:rPr>
        <w:t xml:space="preserve">, munkakörnyezet, munkateljesítmény, munkaterhelés, megvilágítás, fényvisszaverődés, tükröződésmentes, akusztika, zajterhelés, irodahelyiség, </w:t>
      </w:r>
      <w:proofErr w:type="spellStart"/>
      <w:r w:rsidR="00B77190" w:rsidRPr="007C7581">
        <w:rPr>
          <w:rFonts w:ascii="Arial" w:eastAsia="Times New Roman" w:hAnsi="Arial" w:cs="Arial"/>
          <w:lang w:eastAsia="hu-HU"/>
        </w:rPr>
        <w:t>nagylégterű</w:t>
      </w:r>
      <w:proofErr w:type="spellEnd"/>
      <w:r w:rsidR="00B77190" w:rsidRPr="007C7581">
        <w:rPr>
          <w:rFonts w:ascii="Arial" w:eastAsia="Times New Roman" w:hAnsi="Arial" w:cs="Arial"/>
          <w:lang w:eastAsia="hu-HU"/>
        </w:rPr>
        <w:t xml:space="preserve">, laboratóriumi, stresszterhelés, pszichikus, </w:t>
      </w:r>
      <w:proofErr w:type="gramStart"/>
      <w:r w:rsidR="00B77190" w:rsidRPr="007C7581">
        <w:rPr>
          <w:rFonts w:ascii="Arial" w:eastAsia="Times New Roman" w:hAnsi="Arial" w:cs="Arial"/>
          <w:lang w:eastAsia="hu-HU"/>
        </w:rPr>
        <w:t>koncentrációs</w:t>
      </w:r>
      <w:proofErr w:type="gramEnd"/>
      <w:r w:rsidR="00B77190" w:rsidRPr="007C7581">
        <w:rPr>
          <w:rFonts w:ascii="Arial" w:eastAsia="Times New Roman" w:hAnsi="Arial" w:cs="Arial"/>
          <w:lang w:eastAsia="hu-HU"/>
        </w:rPr>
        <w:t>, monoton</w:t>
      </w:r>
      <w:r w:rsidR="007D229E" w:rsidRPr="007C7581">
        <w:rPr>
          <w:rFonts w:ascii="Arial" w:eastAsia="Times New Roman" w:hAnsi="Arial" w:cs="Arial"/>
          <w:lang w:eastAsia="hu-HU"/>
        </w:rPr>
        <w:t>, kontroll, klimatikus</w:t>
      </w:r>
    </w:p>
    <w:p w:rsidR="00803448" w:rsidRPr="007C7581" w:rsidRDefault="00B77190" w:rsidP="00803448">
      <w:pPr>
        <w:pBdr>
          <w:bottom w:val="single" w:sz="4" w:space="12" w:color="auto"/>
        </w:pBdr>
        <w:shd w:val="clear" w:color="auto" w:fill="FFFFFF"/>
        <w:spacing w:before="100" w:beforeAutospacing="1" w:after="240" w:line="240" w:lineRule="auto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hu-HU"/>
        </w:rPr>
      </w:pPr>
      <w:r w:rsidRPr="007C7581">
        <w:rPr>
          <w:rFonts w:ascii="Arial" w:eastAsia="Times New Roman" w:hAnsi="Arial" w:cs="Arial"/>
          <w:bCs/>
          <w:bdr w:val="none" w:sz="0" w:space="0" w:color="auto" w:frame="1"/>
          <w:lang w:eastAsia="hu-HU"/>
        </w:rPr>
        <w:t>A munkahelyek kialakítása alapvetően befolyásolja a dolgozók egészségi állapotát és teljesítményét. Az irodai munkaszék és munkaasztal helyes, ergonómiai követelmények szerinti beállításával számos szakirodalom foglalkozik, de nem feledkezhetünk meg a dolgozót körülvevő munkakörnyezet kialakításáról sem.</w:t>
      </w:r>
    </w:p>
    <w:p w:rsidR="00803448" w:rsidRPr="007C7581" w:rsidRDefault="00803448" w:rsidP="00803448">
      <w:pPr>
        <w:spacing w:before="240" w:after="240" w:line="240" w:lineRule="auto"/>
        <w:rPr>
          <w:rFonts w:ascii="Arial" w:hAnsi="Arial" w:cs="Arial"/>
          <w:b/>
        </w:rPr>
      </w:pPr>
      <w:r w:rsidRPr="007C7581">
        <w:rPr>
          <w:rFonts w:ascii="Arial" w:hAnsi="Arial" w:cs="Arial"/>
          <w:b/>
          <w:u w:val="single"/>
        </w:rPr>
        <w:t>Versenyfeladat:</w:t>
      </w:r>
      <w:r w:rsidRPr="007C7581">
        <w:rPr>
          <w:rFonts w:ascii="Arial" w:hAnsi="Arial" w:cs="Arial"/>
          <w:b/>
        </w:rPr>
        <w:t xml:space="preserve"> 10 perc, kb. 600 leütés/perc sebességű diktátum</w:t>
      </w:r>
    </w:p>
    <w:p w:rsidR="00803448" w:rsidRPr="007C7581" w:rsidRDefault="00803448" w:rsidP="00803448">
      <w:pPr>
        <w:shd w:val="clear" w:color="auto" w:fill="FFFFFF"/>
        <w:spacing w:beforeAutospacing="1" w:after="240" w:line="240" w:lineRule="auto"/>
        <w:jc w:val="center"/>
        <w:textAlignment w:val="baseline"/>
        <w:rPr>
          <w:rFonts w:ascii="Arial" w:eastAsia="Times New Roman" w:hAnsi="Arial" w:cs="Arial"/>
          <w:b/>
          <w:lang w:eastAsia="hu-HU"/>
        </w:rPr>
      </w:pPr>
      <w:r w:rsidRPr="007C7581">
        <w:rPr>
          <w:rFonts w:ascii="Arial" w:eastAsia="Times New Roman" w:hAnsi="Arial" w:cs="Arial"/>
          <w:b/>
          <w:lang w:eastAsia="hu-HU"/>
        </w:rPr>
        <w:t>Figyelem! Kezdem!</w:t>
      </w:r>
    </w:p>
    <w:p w:rsidR="00A611B0" w:rsidRPr="007C7581" w:rsidRDefault="002273F3" w:rsidP="00803448">
      <w:pPr>
        <w:shd w:val="clear" w:color="auto" w:fill="FFFFFF"/>
        <w:spacing w:before="100"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r w:rsidRPr="007C7581">
        <w:rPr>
          <w:rFonts w:ascii="Arial" w:eastAsia="Times New Roman" w:hAnsi="Arial" w:cs="Arial"/>
          <w:lang w:eastAsia="hu-HU"/>
        </w:rPr>
        <w:t>A dolgozót körülvevő munkakörnyezetet több elem alkotja.</w:t>
      </w:r>
      <w:hyperlink r:id="rId7" w:history="1">
        <w:r w:rsidRPr="007C7581">
          <w:rPr>
            <w:rFonts w:ascii="Arial" w:eastAsia="Times New Roman" w:hAnsi="Arial" w:cs="Arial"/>
            <w:lang w:eastAsia="hu-HU"/>
          </w:rPr>
          <w:t xml:space="preserve"> Ilyen például a rendelkezésre álló tér, a megvilágítás, a tükröződés és fényvisszaverődés, a zaj, a </w:t>
        </w:r>
        <w:proofErr w:type="gramStart"/>
        <w:r w:rsidRPr="007C7581">
          <w:rPr>
            <w:rFonts w:ascii="Arial" w:eastAsia="Times New Roman" w:hAnsi="Arial" w:cs="Arial"/>
            <w:lang w:eastAsia="hu-HU"/>
          </w:rPr>
          <w:t>klíma</w:t>
        </w:r>
        <w:proofErr w:type="gramEnd"/>
        <w:r w:rsidRPr="007C7581">
          <w:rPr>
            <w:rFonts w:ascii="Arial" w:eastAsia="Times New Roman" w:hAnsi="Arial" w:cs="Arial"/>
            <w:lang w:eastAsia="hu-HU"/>
          </w:rPr>
          <w:t xml:space="preserve"> vagy a sugárzás. </w:t>
        </w:r>
      </w:hyperlink>
      <w:r w:rsidRPr="007C7581">
        <w:rPr>
          <w:rFonts w:ascii="Arial" w:eastAsia="Times New Roman" w:hAnsi="Arial" w:cs="Arial"/>
          <w:lang w:eastAsia="hu-HU"/>
        </w:rPr>
        <w:t xml:space="preserve">Egy irodai munkakörnyezetben nemcsak a munkaasztalnak és a munkaszéknek kell ergonomikus kialakításúnak lennie, hanem </w:t>
      </w:r>
    </w:p>
    <w:p w:rsidR="00803448" w:rsidRPr="007C7581" w:rsidRDefault="002273F3" w:rsidP="00A611B0">
      <w:pPr>
        <w:shd w:val="clear" w:color="auto" w:fill="FFFFFF"/>
        <w:spacing w:before="100" w:beforeAutospacing="1" w:after="240" w:line="240" w:lineRule="auto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a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dolgozókat körülvevő munkakörnyezetnek is. Az irodai környezetben, a dolgozó és a vállalat közötti kölcsönhatásokkal kapcsolatos vizsgálatok középpontjában általában az épített környezeti tényezők, </w:t>
      </w:r>
      <w:r w:rsidRPr="007C62EE">
        <w:rPr>
          <w:rFonts w:ascii="Arial" w:eastAsia="Times New Roman" w:hAnsi="Arial" w:cs="Arial"/>
          <w:b/>
          <w:i/>
          <w:lang w:eastAsia="hu-HU"/>
        </w:rPr>
        <w:t>úgy</w:t>
      </w:r>
      <w:r w:rsidR="007C62EE" w:rsidRPr="007C62EE">
        <w:rPr>
          <w:rFonts w:ascii="Arial" w:eastAsia="Times New Roman" w:hAnsi="Arial" w:cs="Arial"/>
          <w:b/>
          <w:i/>
          <w:lang w:eastAsia="hu-HU"/>
        </w:rPr>
        <w:t>mond</w:t>
      </w:r>
      <w:r w:rsidRPr="007C7581">
        <w:rPr>
          <w:rFonts w:ascii="Arial" w:eastAsia="Times New Roman" w:hAnsi="Arial" w:cs="Arial"/>
          <w:lang w:eastAsia="hu-HU"/>
        </w:rPr>
        <w:t xml:space="preserve"> a világítás, az akusztika, a hőmérséklet áll, és mindezen tényezők a dolgozók viselkedésére és</w:t>
      </w:r>
    </w:p>
    <w:p w:rsidR="00803448" w:rsidRPr="007C7581" w:rsidRDefault="00803448" w:rsidP="00803448">
      <w:pPr>
        <w:shd w:val="clear" w:color="auto" w:fill="FFFFFF"/>
        <w:spacing w:beforeAutospacing="1" w:after="240" w:line="240" w:lineRule="auto"/>
        <w:jc w:val="center"/>
        <w:textAlignment w:val="baseline"/>
        <w:rPr>
          <w:rFonts w:ascii="Arial" w:eastAsia="Times New Roman" w:hAnsi="Arial" w:cs="Arial"/>
          <w:b/>
          <w:lang w:eastAsia="hu-HU"/>
        </w:rPr>
      </w:pPr>
      <w:r w:rsidRPr="007C7581">
        <w:rPr>
          <w:rFonts w:ascii="Arial" w:eastAsia="Times New Roman" w:hAnsi="Arial" w:cs="Arial"/>
          <w:b/>
          <w:lang w:eastAsia="hu-HU"/>
        </w:rPr>
        <w:t>1 perc</w:t>
      </w:r>
    </w:p>
    <w:p w:rsidR="00A611B0" w:rsidRPr="007C7581" w:rsidRDefault="002273F3" w:rsidP="002273F3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teljesítményére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gyakorolt hatását vizsgálják. Felmérések</w:t>
      </w:r>
      <w:r w:rsidR="00155131" w:rsidRPr="007C7581">
        <w:rPr>
          <w:rFonts w:ascii="Arial" w:eastAsia="Times New Roman" w:hAnsi="Arial" w:cs="Arial"/>
          <w:lang w:eastAsia="hu-HU"/>
        </w:rPr>
        <w:t xml:space="preserve"> kimutatt</w:t>
      </w:r>
      <w:r w:rsidRPr="007C7581">
        <w:rPr>
          <w:rFonts w:ascii="Arial" w:eastAsia="Times New Roman" w:hAnsi="Arial" w:cs="Arial"/>
          <w:lang w:eastAsia="hu-HU"/>
        </w:rPr>
        <w:t xml:space="preserve">ák, hogy a váz- és izomrendszeri megbetegedések oka többek között a munkahelyi </w:t>
      </w:r>
      <w:r w:rsidR="007C62EE" w:rsidRPr="007C62EE">
        <w:rPr>
          <w:rFonts w:ascii="Arial" w:eastAsia="Times New Roman" w:hAnsi="Arial" w:cs="Arial"/>
          <w:b/>
          <w:i/>
          <w:lang w:eastAsia="hu-HU"/>
        </w:rPr>
        <w:t>körülmények</w:t>
      </w:r>
      <w:r w:rsidRPr="007C7581">
        <w:rPr>
          <w:rFonts w:ascii="Arial" w:eastAsia="Times New Roman" w:hAnsi="Arial" w:cs="Arial"/>
          <w:lang w:eastAsia="hu-HU"/>
        </w:rPr>
        <w:t xml:space="preserve"> fokozódása, a több órás számítógépes munka, a megnövekedett stressz és az irodaházak, a munkaállomások kialakításakor megjelenő </w:t>
      </w:r>
      <w:proofErr w:type="gramStart"/>
      <w:r w:rsidRPr="007C7581">
        <w:rPr>
          <w:rFonts w:ascii="Arial" w:eastAsia="Times New Roman" w:hAnsi="Arial" w:cs="Arial"/>
          <w:lang w:eastAsia="hu-HU"/>
        </w:rPr>
        <w:t>speciális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</w:t>
      </w:r>
      <w:bookmarkStart w:id="0" w:name="_GoBack"/>
      <w:bookmarkEnd w:id="0"/>
    </w:p>
    <w:p w:rsidR="00803448" w:rsidRPr="007C7581" w:rsidRDefault="002273F3" w:rsidP="00803448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r w:rsidRPr="007C7581">
        <w:rPr>
          <w:rFonts w:ascii="Arial" w:eastAsia="Times New Roman" w:hAnsi="Arial" w:cs="Arial"/>
          <w:lang w:eastAsia="hu-HU"/>
        </w:rPr>
        <w:t xml:space="preserve">ergonómiai </w:t>
      </w:r>
      <w:proofErr w:type="gramStart"/>
      <w:r w:rsidRPr="007C7581">
        <w:rPr>
          <w:rFonts w:ascii="Arial" w:eastAsia="Times New Roman" w:hAnsi="Arial" w:cs="Arial"/>
          <w:lang w:eastAsia="hu-HU"/>
        </w:rPr>
        <w:t>funkciók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hiánya. Továbbá, hogy a munkahelyi eszközök, a fizikai munkakörnyezet, a feladat elvégzéséhez szükséges követelmények, a dolgozók személyisége és az épület jellemzői összességében határozzák meg a dolgozók egészségét és teljesítményét. A munkaállomások környezeti kialakításakor</w:t>
      </w:r>
    </w:p>
    <w:p w:rsidR="00803448" w:rsidRPr="007C7581" w:rsidRDefault="00803448" w:rsidP="00803448">
      <w:pPr>
        <w:shd w:val="clear" w:color="auto" w:fill="FFFFFF"/>
        <w:spacing w:beforeAutospacing="1" w:after="240" w:line="240" w:lineRule="auto"/>
        <w:jc w:val="center"/>
        <w:textAlignment w:val="baseline"/>
        <w:rPr>
          <w:rFonts w:ascii="Arial" w:eastAsia="Times New Roman" w:hAnsi="Arial" w:cs="Arial"/>
          <w:b/>
          <w:lang w:eastAsia="hu-HU"/>
        </w:rPr>
      </w:pPr>
      <w:r w:rsidRPr="007C7581">
        <w:rPr>
          <w:rFonts w:ascii="Arial" w:eastAsia="Times New Roman" w:hAnsi="Arial" w:cs="Arial"/>
          <w:b/>
          <w:lang w:eastAsia="hu-HU"/>
        </w:rPr>
        <w:t>2 perc</w:t>
      </w:r>
    </w:p>
    <w:p w:rsidR="00A611B0" w:rsidRPr="007C7581" w:rsidRDefault="002273F3" w:rsidP="002273F3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a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megfelelő megvilágítás, a hőmérséklet biztosítása, a tükröződésmentes kialakítás, a zavaró légáramok kiküszöbölése, valamint a zajterhelés csökkentése mellett az akadálymentes, biztonságos hozzáférést is biztosítani kell a dolgozók számára. E tényezők </w:t>
      </w:r>
      <w:proofErr w:type="gramStart"/>
      <w:r w:rsidRPr="007C7581">
        <w:rPr>
          <w:rFonts w:ascii="Arial" w:eastAsia="Times New Roman" w:hAnsi="Arial" w:cs="Arial"/>
          <w:lang w:eastAsia="hu-HU"/>
        </w:rPr>
        <w:t>komplex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megközelítése alapján például, ha </w:t>
      </w:r>
    </w:p>
    <w:p w:rsidR="00803448" w:rsidRPr="007C7581" w:rsidRDefault="002273F3" w:rsidP="00803448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a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dolgozó </w:t>
      </w:r>
      <w:proofErr w:type="spellStart"/>
      <w:r w:rsidRPr="007C7581">
        <w:rPr>
          <w:rFonts w:ascii="Arial" w:eastAsia="Times New Roman" w:hAnsi="Arial" w:cs="Arial"/>
          <w:lang w:eastAsia="hu-HU"/>
        </w:rPr>
        <w:t>monitorán</w:t>
      </w:r>
      <w:proofErr w:type="spellEnd"/>
      <w:r w:rsidRPr="007C7581">
        <w:rPr>
          <w:rFonts w:ascii="Arial" w:eastAsia="Times New Roman" w:hAnsi="Arial" w:cs="Arial"/>
          <w:lang w:eastAsia="hu-HU"/>
        </w:rPr>
        <w:t xml:space="preserve"> tükröződik a fény, a dolgozó a tükröződés csökkentése érdekében a fény útjába hajol, hogy lássa a képernyőt, és hogy a feladatát továbbra is el tudja látni. Így azonban természetellenes testhelyzetet vesz fel, amely kényelmetlen testtartást eredményez. Ez pedig ronthatja az egészségi</w:t>
      </w:r>
    </w:p>
    <w:p w:rsidR="00803448" w:rsidRPr="007C7581" w:rsidRDefault="00803448" w:rsidP="00803448">
      <w:pPr>
        <w:shd w:val="clear" w:color="auto" w:fill="FFFFFF"/>
        <w:spacing w:beforeAutospacing="1" w:after="240" w:line="240" w:lineRule="auto"/>
        <w:jc w:val="center"/>
        <w:textAlignment w:val="baseline"/>
        <w:rPr>
          <w:rFonts w:ascii="Arial" w:eastAsia="Times New Roman" w:hAnsi="Arial" w:cs="Arial"/>
          <w:b/>
          <w:lang w:eastAsia="hu-HU"/>
        </w:rPr>
      </w:pPr>
      <w:r w:rsidRPr="007C7581">
        <w:rPr>
          <w:rFonts w:ascii="Arial" w:eastAsia="Times New Roman" w:hAnsi="Arial" w:cs="Arial"/>
          <w:b/>
          <w:lang w:eastAsia="hu-HU"/>
        </w:rPr>
        <w:t>3 perc</w:t>
      </w:r>
    </w:p>
    <w:p w:rsidR="00A611B0" w:rsidRPr="007C7581" w:rsidRDefault="002273F3" w:rsidP="00803448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lastRenderedPageBreak/>
        <w:t>állapotát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, következésképpen a munkateljesítménye is csökkenhet. A fizikai környezeti tényezők közül a megvilágítás az egyik legkönnyebben befolyásolható tényező, amely a tevékenység ismeretében könnyen alakítható, tervezhető és szabályozható. A mesterséges megvilágítás kialakításakor a cél a természetes </w:t>
      </w:r>
    </w:p>
    <w:p w:rsidR="00803448" w:rsidRPr="007C7581" w:rsidRDefault="002273F3" w:rsidP="00803448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megvilágításhoz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közeli hatás elérése, a dolgozók tevékenységeihez és igényeihez való lehető legjobb alkalmazkodás, ezzel is támogatva az egyedi igényeket. A természetes hatás elérése érdekében már megjelentek a dinamikus világítási rendszerek, amelyek a munkaidő során a megvilágítás erősségét alig</w:t>
      </w:r>
    </w:p>
    <w:p w:rsidR="00803448" w:rsidRPr="007C7581" w:rsidRDefault="00803448" w:rsidP="00803448">
      <w:pPr>
        <w:shd w:val="clear" w:color="auto" w:fill="FFFFFF"/>
        <w:spacing w:beforeAutospacing="1" w:after="240" w:line="240" w:lineRule="auto"/>
        <w:jc w:val="center"/>
        <w:textAlignment w:val="baseline"/>
        <w:rPr>
          <w:rFonts w:ascii="Arial" w:eastAsia="Times New Roman" w:hAnsi="Arial" w:cs="Arial"/>
          <w:b/>
          <w:lang w:eastAsia="hu-HU"/>
        </w:rPr>
      </w:pPr>
      <w:r w:rsidRPr="007C7581">
        <w:rPr>
          <w:rFonts w:ascii="Arial" w:eastAsia="Times New Roman" w:hAnsi="Arial" w:cs="Arial"/>
          <w:b/>
          <w:lang w:eastAsia="hu-HU"/>
        </w:rPr>
        <w:t>4 perc</w:t>
      </w:r>
    </w:p>
    <w:p w:rsidR="00E903FD" w:rsidRPr="007C7581" w:rsidRDefault="00976843" w:rsidP="00803448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észrevehe</w:t>
      </w:r>
      <w:r w:rsidR="007C7581">
        <w:rPr>
          <w:rFonts w:ascii="Arial" w:eastAsia="Times New Roman" w:hAnsi="Arial" w:cs="Arial"/>
          <w:lang w:eastAsia="hu-HU"/>
        </w:rPr>
        <w:t>tő</w:t>
      </w:r>
      <w:proofErr w:type="gramEnd"/>
      <w:r w:rsidR="007C7581">
        <w:rPr>
          <w:rFonts w:ascii="Arial" w:eastAsia="Times New Roman" w:hAnsi="Arial" w:cs="Arial"/>
          <w:lang w:eastAsia="hu-HU"/>
        </w:rPr>
        <w:t xml:space="preserve"> módon változtatják meg. Ez </w:t>
      </w:r>
      <w:r w:rsidRPr="007C7581">
        <w:rPr>
          <w:rFonts w:ascii="Arial" w:eastAsia="Times New Roman" w:hAnsi="Arial" w:cs="Arial"/>
          <w:lang w:eastAsia="hu-HU"/>
        </w:rPr>
        <w:t xml:space="preserve">legjobban közelít a természetes napfény hatásának eléréséhez, amely a dolgozók közérzetére pozitívan hat. A dinamikus világítás a dolgozók munkatempójához és bioritmusához illeszkedik, ezáltal hatékonyabb munkavégzést és kisebb stresszterhelést eredményez. </w:t>
      </w:r>
    </w:p>
    <w:p w:rsidR="00803448" w:rsidRPr="007C7581" w:rsidRDefault="00976843" w:rsidP="00803448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r w:rsidRPr="007C7581">
        <w:rPr>
          <w:rFonts w:ascii="Arial" w:eastAsia="Times New Roman" w:hAnsi="Arial" w:cs="Arial"/>
          <w:lang w:eastAsia="hu-HU"/>
        </w:rPr>
        <w:t xml:space="preserve">A megvilágítás főként a </w:t>
      </w:r>
      <w:proofErr w:type="spellStart"/>
      <w:r w:rsidRPr="007C7581">
        <w:rPr>
          <w:rFonts w:ascii="Arial" w:eastAsia="Times New Roman" w:hAnsi="Arial" w:cs="Arial"/>
          <w:lang w:eastAsia="hu-HU"/>
        </w:rPr>
        <w:t>nagylégterű</w:t>
      </w:r>
      <w:proofErr w:type="spellEnd"/>
      <w:r w:rsidRPr="007C7581">
        <w:rPr>
          <w:rFonts w:ascii="Arial" w:eastAsia="Times New Roman" w:hAnsi="Arial" w:cs="Arial"/>
          <w:lang w:eastAsia="hu-HU"/>
        </w:rPr>
        <w:t xml:space="preserve"> irodákban okoz </w:t>
      </w:r>
      <w:proofErr w:type="gramStart"/>
      <w:r w:rsidRPr="007C7581">
        <w:rPr>
          <w:rFonts w:ascii="Arial" w:eastAsia="Times New Roman" w:hAnsi="Arial" w:cs="Arial"/>
          <w:lang w:eastAsia="hu-HU"/>
        </w:rPr>
        <w:t>problémát</w:t>
      </w:r>
      <w:proofErr w:type="gramEnd"/>
      <w:r w:rsidRPr="007C7581">
        <w:rPr>
          <w:rFonts w:ascii="Arial" w:eastAsia="Times New Roman" w:hAnsi="Arial" w:cs="Arial"/>
          <w:lang w:eastAsia="hu-HU"/>
        </w:rPr>
        <w:t>, ahol az ablak mellett ülők még jól látnak, így nem kapcsolják fel a világítást, az ablaktól messzebb ülők számára azonban már nem elegendő a fény mennyisége a munkavégzéshez. Így a megvilágítás szabályozhatósága és szakaszolhatósága fontos</w:t>
      </w:r>
    </w:p>
    <w:p w:rsidR="00803448" w:rsidRPr="007C7581" w:rsidRDefault="00803448" w:rsidP="00803448">
      <w:pPr>
        <w:shd w:val="clear" w:color="auto" w:fill="FFFFFF"/>
        <w:spacing w:beforeAutospacing="1" w:after="240" w:line="240" w:lineRule="auto"/>
        <w:jc w:val="center"/>
        <w:textAlignment w:val="baseline"/>
        <w:rPr>
          <w:rFonts w:ascii="Arial" w:eastAsia="Times New Roman" w:hAnsi="Arial" w:cs="Arial"/>
          <w:b/>
          <w:lang w:eastAsia="hu-HU"/>
        </w:rPr>
      </w:pPr>
      <w:r w:rsidRPr="007C7581">
        <w:rPr>
          <w:rFonts w:ascii="Arial" w:eastAsia="Times New Roman" w:hAnsi="Arial" w:cs="Arial"/>
          <w:b/>
          <w:lang w:eastAsia="hu-HU"/>
        </w:rPr>
        <w:t>5 perc</w:t>
      </w:r>
    </w:p>
    <w:p w:rsidR="00E903FD" w:rsidRPr="007C7581" w:rsidRDefault="00976843" w:rsidP="00976843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szempont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a mesterséges megvilágítás kialakításakor. Az ügyfélszolgálati jellegű munkahelyek </w:t>
      </w:r>
      <w:proofErr w:type="gramStart"/>
      <w:r w:rsidRPr="007C7581">
        <w:rPr>
          <w:rFonts w:ascii="Arial" w:eastAsia="Times New Roman" w:hAnsi="Arial" w:cs="Arial"/>
          <w:lang w:eastAsia="hu-HU"/>
        </w:rPr>
        <w:t>speciális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helyzetet jelentenek, ahol a helyi megvilágítás – például az asztali lámpa – nagyobb szerepet kap az egyéb számítógépes munkahelyekhez viszonyítva. Ezeket a munkahelyeket általában </w:t>
      </w:r>
      <w:proofErr w:type="spellStart"/>
      <w:r w:rsidRPr="007C7581">
        <w:rPr>
          <w:rFonts w:ascii="Arial" w:eastAsia="Times New Roman" w:hAnsi="Arial" w:cs="Arial"/>
          <w:lang w:eastAsia="hu-HU"/>
        </w:rPr>
        <w:t>nagylégterű</w:t>
      </w:r>
      <w:proofErr w:type="spellEnd"/>
      <w:r w:rsidRPr="007C7581">
        <w:rPr>
          <w:rFonts w:ascii="Arial" w:eastAsia="Times New Roman" w:hAnsi="Arial" w:cs="Arial"/>
          <w:lang w:eastAsia="hu-HU"/>
        </w:rPr>
        <w:t xml:space="preserve"> </w:t>
      </w:r>
    </w:p>
    <w:p w:rsidR="00803448" w:rsidRPr="007C7581" w:rsidRDefault="00E903FD" w:rsidP="00803448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iroda</w:t>
      </w:r>
      <w:r w:rsidR="00976843" w:rsidRPr="007C7581">
        <w:rPr>
          <w:rFonts w:ascii="Arial" w:eastAsia="Times New Roman" w:hAnsi="Arial" w:cs="Arial"/>
          <w:lang w:eastAsia="hu-HU"/>
        </w:rPr>
        <w:t>helyiségekben</w:t>
      </w:r>
      <w:proofErr w:type="gramEnd"/>
      <w:r w:rsidR="00976843" w:rsidRPr="007C7581">
        <w:rPr>
          <w:rFonts w:ascii="Arial" w:eastAsia="Times New Roman" w:hAnsi="Arial" w:cs="Arial"/>
          <w:lang w:eastAsia="hu-HU"/>
        </w:rPr>
        <w:t xml:space="preserve"> alakítják ki, ahol a dolgozók az általános megvilágítást nem kapcsolják fel, csak az asztali lámpát. A helyi megvilágítás a dolgozók számára feltehetően a munkakörnyezetük feletti </w:t>
      </w:r>
      <w:proofErr w:type="gramStart"/>
      <w:r w:rsidR="00976843" w:rsidRPr="007C7581">
        <w:rPr>
          <w:rFonts w:ascii="Arial" w:eastAsia="Times New Roman" w:hAnsi="Arial" w:cs="Arial"/>
          <w:lang w:eastAsia="hu-HU"/>
        </w:rPr>
        <w:t>kontrollt</w:t>
      </w:r>
      <w:proofErr w:type="gramEnd"/>
      <w:r w:rsidR="00976843" w:rsidRPr="007C7581">
        <w:rPr>
          <w:rFonts w:ascii="Arial" w:eastAsia="Times New Roman" w:hAnsi="Arial" w:cs="Arial"/>
          <w:lang w:eastAsia="hu-HU"/>
        </w:rPr>
        <w:t xml:space="preserve"> biztosítja, valamint az egyedi igényeket és a személyes teret. Nemcsak a megvilágítás, hanem</w:t>
      </w:r>
    </w:p>
    <w:p w:rsidR="00803448" w:rsidRPr="007C7581" w:rsidRDefault="00803448" w:rsidP="00803448">
      <w:pPr>
        <w:shd w:val="clear" w:color="auto" w:fill="FFFFFF"/>
        <w:spacing w:beforeAutospacing="1" w:after="240" w:line="240" w:lineRule="auto"/>
        <w:jc w:val="center"/>
        <w:textAlignment w:val="baseline"/>
        <w:rPr>
          <w:rFonts w:ascii="Arial" w:eastAsia="Times New Roman" w:hAnsi="Arial" w:cs="Arial"/>
          <w:b/>
          <w:lang w:eastAsia="hu-HU"/>
        </w:rPr>
      </w:pPr>
      <w:r w:rsidRPr="007C7581">
        <w:rPr>
          <w:rFonts w:ascii="Arial" w:eastAsia="Times New Roman" w:hAnsi="Arial" w:cs="Arial"/>
          <w:b/>
          <w:lang w:eastAsia="hu-HU"/>
        </w:rPr>
        <w:t>6 perc</w:t>
      </w:r>
    </w:p>
    <w:p w:rsidR="00E903FD" w:rsidRPr="007C7581" w:rsidRDefault="00976843" w:rsidP="00976843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r w:rsidRPr="007C7581">
        <w:rPr>
          <w:rFonts w:ascii="Arial" w:eastAsia="Times New Roman" w:hAnsi="Arial" w:cs="Arial"/>
          <w:lang w:eastAsia="hu-HU"/>
        </w:rPr>
        <w:t xml:space="preserve">a </w:t>
      </w:r>
      <w:proofErr w:type="gramStart"/>
      <w:r w:rsidRPr="007C7581">
        <w:rPr>
          <w:rFonts w:ascii="Arial" w:eastAsia="Times New Roman" w:hAnsi="Arial" w:cs="Arial"/>
          <w:lang w:eastAsia="hu-HU"/>
        </w:rPr>
        <w:t>klimatikus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viszonyok és az akusztikus tényezők is hatnak a teljesítményre. Az irodahelyiségek </w:t>
      </w:r>
      <w:proofErr w:type="gramStart"/>
      <w:r w:rsidRPr="007C7581">
        <w:rPr>
          <w:rFonts w:ascii="Arial" w:eastAsia="Times New Roman" w:hAnsi="Arial" w:cs="Arial"/>
          <w:lang w:eastAsia="hu-HU"/>
        </w:rPr>
        <w:t>klimatikus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tényezőinek vizsgálatai alapján megállapították, hogy a nem megfelelő szellőzés és a hűtés vagy a fűtés hatására a dolgozók egészségi állapota rosszabbodhat, és emiatt a munkateljesítményük is </w:t>
      </w:r>
    </w:p>
    <w:p w:rsidR="00803448" w:rsidRPr="007C7581" w:rsidRDefault="00976843" w:rsidP="00976843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csökkenhet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. Felmérések igazolják, hogy az irodai munkakörülmények nem megfelelő kialakításának hatására nő a dolgozói megbetegedések gyakorisága, amelynek következtében romlik a termelékenységi index. A </w:t>
      </w:r>
      <w:proofErr w:type="spellStart"/>
      <w:r w:rsidRPr="007C7581">
        <w:rPr>
          <w:rFonts w:ascii="Arial" w:eastAsia="Times New Roman" w:hAnsi="Arial" w:cs="Arial"/>
          <w:lang w:eastAsia="hu-HU"/>
        </w:rPr>
        <w:t>nagylégterű</w:t>
      </w:r>
      <w:proofErr w:type="spellEnd"/>
      <w:r w:rsidRPr="007C7581">
        <w:rPr>
          <w:rFonts w:ascii="Arial" w:eastAsia="Times New Roman" w:hAnsi="Arial" w:cs="Arial"/>
          <w:lang w:eastAsia="hu-HU"/>
        </w:rPr>
        <w:t xml:space="preserve"> irodákban további </w:t>
      </w:r>
      <w:proofErr w:type="gramStart"/>
      <w:r w:rsidRPr="007C7581">
        <w:rPr>
          <w:rFonts w:ascii="Arial" w:eastAsia="Times New Roman" w:hAnsi="Arial" w:cs="Arial"/>
          <w:lang w:eastAsia="hu-HU"/>
        </w:rPr>
        <w:t>probléma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a hőmérséklet beállíthatósága az egyéni igényeknek megfelelően.</w:t>
      </w:r>
    </w:p>
    <w:p w:rsidR="00803448" w:rsidRPr="007C7581" w:rsidRDefault="00803448" w:rsidP="00803448">
      <w:pPr>
        <w:shd w:val="clear" w:color="auto" w:fill="FFFFFF"/>
        <w:spacing w:beforeAutospacing="1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hu-HU"/>
        </w:rPr>
      </w:pPr>
      <w:r w:rsidRPr="007C7581">
        <w:rPr>
          <w:rFonts w:ascii="Arial" w:eastAsia="Times New Roman" w:hAnsi="Arial" w:cs="Arial"/>
          <w:b/>
          <w:bCs/>
          <w:bdr w:val="none" w:sz="0" w:space="0" w:color="auto" w:frame="1"/>
          <w:lang w:eastAsia="hu-HU"/>
        </w:rPr>
        <w:t>7 perc</w:t>
      </w:r>
    </w:p>
    <w:p w:rsidR="007C7581" w:rsidRDefault="007C7581">
      <w:pPr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E903FD" w:rsidRPr="007C7581" w:rsidRDefault="00976843" w:rsidP="00803448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r w:rsidRPr="007C7581">
        <w:rPr>
          <w:rFonts w:ascii="Arial" w:eastAsia="Times New Roman" w:hAnsi="Arial" w:cs="Arial"/>
          <w:lang w:eastAsia="hu-HU"/>
        </w:rPr>
        <w:lastRenderedPageBreak/>
        <w:t xml:space="preserve">A friss levegő utánpótlása nyitható ablakok segítségével nagymértékben javítja a dolgozók közérzetét. A levegő minőségének vizsgálatakor előtérbe került az illatok irodai munkakörnyezetben való megjelenése is és hatásainak vizsgálata. Az eredmények alapján elmondható, hogy a citrusféle illatok oldják </w:t>
      </w:r>
    </w:p>
    <w:p w:rsidR="00803448" w:rsidRPr="007C7581" w:rsidRDefault="00976843" w:rsidP="00E903FD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a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feszültséget és csökkentik a szellemi fáradtságot, a nyugtalanságot, a szorongást és a fejfájást. </w:t>
      </w:r>
      <w:proofErr w:type="spellStart"/>
      <w:r w:rsidRPr="007C7581">
        <w:rPr>
          <w:rFonts w:ascii="Arial" w:eastAsia="Times New Roman" w:hAnsi="Arial" w:cs="Arial"/>
          <w:lang w:eastAsia="hu-HU"/>
        </w:rPr>
        <w:t>Nagylégterű</w:t>
      </w:r>
      <w:proofErr w:type="spellEnd"/>
      <w:r w:rsidRPr="007C7581">
        <w:rPr>
          <w:rFonts w:ascii="Arial" w:eastAsia="Times New Roman" w:hAnsi="Arial" w:cs="Arial"/>
          <w:lang w:eastAsia="hu-HU"/>
        </w:rPr>
        <w:t xml:space="preserve"> irodákban a különböző illatok megjelenése a stresszterhelés csökkentése mellett befolyásolhatja a dolgozók egészségét is. Laboratóriumi vizsgálatok keretében adatbeviteli munkakört</w:t>
      </w:r>
      <w:r w:rsidR="00E903FD" w:rsidRPr="007C7581">
        <w:rPr>
          <w:rFonts w:ascii="Arial" w:eastAsia="Times New Roman" w:hAnsi="Arial" w:cs="Arial"/>
          <w:lang w:eastAsia="hu-HU"/>
        </w:rPr>
        <w:t xml:space="preserve"> betöltő</w:t>
      </w:r>
    </w:p>
    <w:p w:rsidR="00803448" w:rsidRPr="007C7581" w:rsidRDefault="00803448" w:rsidP="00803448">
      <w:pPr>
        <w:shd w:val="clear" w:color="auto" w:fill="FFFFFF"/>
        <w:spacing w:before="100" w:beforeAutospacing="1" w:after="240" w:line="240" w:lineRule="auto"/>
        <w:jc w:val="center"/>
        <w:textAlignment w:val="baseline"/>
        <w:rPr>
          <w:rFonts w:ascii="Arial" w:eastAsia="Times New Roman" w:hAnsi="Arial" w:cs="Arial"/>
          <w:b/>
          <w:lang w:eastAsia="hu-HU"/>
        </w:rPr>
      </w:pPr>
      <w:r w:rsidRPr="007C7581">
        <w:rPr>
          <w:rFonts w:ascii="Arial" w:eastAsia="Times New Roman" w:hAnsi="Arial" w:cs="Arial"/>
          <w:b/>
          <w:lang w:eastAsia="hu-HU"/>
        </w:rPr>
        <w:t>8 perc</w:t>
      </w:r>
    </w:p>
    <w:p w:rsidR="00E903FD" w:rsidRPr="007C7581" w:rsidRDefault="00976843" w:rsidP="00803448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dolgozókkal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előre meghatározott számolási és monotonitástűrő vizsgálatokat végeztek, amely alapján megállapították, hogy a nyugtató illatok a termelékenység javításához járulnak hozzá, míg az élénkítő illatok a munkaterhelés csökkentéséhez. A környezeti tényezők közül az akusztikus környezet nem </w:t>
      </w:r>
    </w:p>
    <w:p w:rsidR="00803448" w:rsidRPr="007C7581" w:rsidRDefault="00976843" w:rsidP="00803448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megfelelő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kialakítása, a nagy zajterhelés negatív pszichikus hatásokkal jár, akkor is, ha a dolgozók már észre sem veszik a terhelést.  Az irodák kialakításának fejlődése alatt megfigyelhető volt a hangos gépek kihelyezése az irodahelyiségből, amelynek hatására megjelentek például a fénymásolók</w:t>
      </w:r>
      <w:r w:rsidR="00E903FD" w:rsidRPr="007C7581">
        <w:rPr>
          <w:rFonts w:ascii="Arial" w:eastAsia="Times New Roman" w:hAnsi="Arial" w:cs="Arial"/>
          <w:lang w:eastAsia="hu-HU"/>
        </w:rPr>
        <w:t xml:space="preserve"> számára</w:t>
      </w:r>
    </w:p>
    <w:p w:rsidR="00803448" w:rsidRPr="007C7581" w:rsidRDefault="00803448" w:rsidP="00803448">
      <w:pPr>
        <w:shd w:val="clear" w:color="auto" w:fill="FFFFFF"/>
        <w:spacing w:beforeAutospacing="1" w:after="240" w:line="240" w:lineRule="auto"/>
        <w:jc w:val="center"/>
        <w:textAlignment w:val="baseline"/>
        <w:rPr>
          <w:rFonts w:ascii="Arial" w:eastAsia="Times New Roman" w:hAnsi="Arial" w:cs="Arial"/>
          <w:b/>
          <w:lang w:eastAsia="hu-HU"/>
        </w:rPr>
      </w:pPr>
      <w:r w:rsidRPr="007C7581">
        <w:rPr>
          <w:rFonts w:ascii="Arial" w:eastAsia="Times New Roman" w:hAnsi="Arial" w:cs="Arial"/>
          <w:b/>
          <w:lang w:eastAsia="hu-HU"/>
        </w:rPr>
        <w:t>9 perc</w:t>
      </w:r>
    </w:p>
    <w:p w:rsidR="00E903FD" w:rsidRPr="007C7581" w:rsidRDefault="00A611B0" w:rsidP="00A611B0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7C7581">
        <w:rPr>
          <w:rFonts w:ascii="Arial" w:eastAsia="Times New Roman" w:hAnsi="Arial" w:cs="Arial"/>
          <w:lang w:eastAsia="hu-HU"/>
        </w:rPr>
        <w:t>elkülönített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helyiségek. A századforduló óta az irodahelyiségek, főként a </w:t>
      </w:r>
      <w:proofErr w:type="spellStart"/>
      <w:r w:rsidRPr="007C7581">
        <w:rPr>
          <w:rFonts w:ascii="Arial" w:eastAsia="Times New Roman" w:hAnsi="Arial" w:cs="Arial"/>
          <w:lang w:eastAsia="hu-HU"/>
        </w:rPr>
        <w:t>nagylégterű</w:t>
      </w:r>
      <w:proofErr w:type="spellEnd"/>
      <w:r w:rsidRPr="007C7581">
        <w:rPr>
          <w:rFonts w:ascii="Arial" w:eastAsia="Times New Roman" w:hAnsi="Arial" w:cs="Arial"/>
          <w:lang w:eastAsia="hu-HU"/>
        </w:rPr>
        <w:t xml:space="preserve"> irodák háttérzajának csökkentése érdekében különböző, a vegetatív idegrendszert nem befolyásoló háttérzenék lejátszásával próbálkoztak a kutatók. Irodai környezetben a zenehallgatás pozitív hatásaként említik például, </w:t>
      </w:r>
    </w:p>
    <w:p w:rsidR="00803448" w:rsidRPr="007C7581" w:rsidRDefault="00A611B0" w:rsidP="00803448">
      <w:pPr>
        <w:shd w:val="clear" w:color="auto" w:fill="FFFFFF"/>
        <w:spacing w:beforeAutospacing="1" w:after="240" w:line="240" w:lineRule="auto"/>
        <w:textAlignment w:val="baseline"/>
        <w:rPr>
          <w:rFonts w:ascii="Arial" w:eastAsia="Times New Roman" w:hAnsi="Arial" w:cs="Arial"/>
          <w:lang w:eastAsia="hu-HU"/>
        </w:rPr>
      </w:pPr>
      <w:r w:rsidRPr="007C7581">
        <w:rPr>
          <w:rFonts w:ascii="Arial" w:eastAsia="Times New Roman" w:hAnsi="Arial" w:cs="Arial"/>
          <w:lang w:eastAsia="hu-HU"/>
        </w:rPr>
        <w:t xml:space="preserve">hogy csökkenti a feszültséget és </w:t>
      </w:r>
      <w:proofErr w:type="gramStart"/>
      <w:r w:rsidRPr="007C7581">
        <w:rPr>
          <w:rFonts w:ascii="Arial" w:eastAsia="Times New Roman" w:hAnsi="Arial" w:cs="Arial"/>
          <w:lang w:eastAsia="hu-HU"/>
        </w:rPr>
        <w:t>monoton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munkavégzéskor fenntartja a dolgozók</w:t>
      </w:r>
      <w:r w:rsidR="00193482" w:rsidRPr="007C7581">
        <w:rPr>
          <w:rFonts w:ascii="Arial" w:eastAsia="Times New Roman" w:hAnsi="Arial" w:cs="Arial"/>
          <w:lang w:eastAsia="hu-HU"/>
        </w:rPr>
        <w:t xml:space="preserve"> figyelmét</w:t>
      </w:r>
      <w:r w:rsidRPr="007C7581">
        <w:rPr>
          <w:rFonts w:ascii="Arial" w:eastAsia="Times New Roman" w:hAnsi="Arial" w:cs="Arial"/>
          <w:lang w:eastAsia="hu-HU"/>
        </w:rPr>
        <w:t xml:space="preserve">. A munka világában a zene </w:t>
      </w:r>
      <w:proofErr w:type="gramStart"/>
      <w:r w:rsidRPr="007C7581">
        <w:rPr>
          <w:rFonts w:ascii="Arial" w:eastAsia="Times New Roman" w:hAnsi="Arial" w:cs="Arial"/>
          <w:lang w:eastAsia="hu-HU"/>
        </w:rPr>
        <w:t>koncentrációs</w:t>
      </w:r>
      <w:proofErr w:type="gramEnd"/>
      <w:r w:rsidRPr="007C7581">
        <w:rPr>
          <w:rFonts w:ascii="Arial" w:eastAsia="Times New Roman" w:hAnsi="Arial" w:cs="Arial"/>
          <w:lang w:eastAsia="hu-HU"/>
        </w:rPr>
        <w:t xml:space="preserve"> készséget növelő hatása </w:t>
      </w:r>
      <w:r w:rsidR="00193482" w:rsidRPr="007C7581">
        <w:rPr>
          <w:rFonts w:ascii="Arial" w:eastAsia="Times New Roman" w:hAnsi="Arial" w:cs="Arial"/>
          <w:lang w:eastAsia="hu-HU"/>
        </w:rPr>
        <w:t xml:space="preserve">azonban minden dolgozóra másként hat. </w:t>
      </w:r>
      <w:r w:rsidR="00E903FD" w:rsidRPr="007C7581">
        <w:rPr>
          <w:rFonts w:ascii="Arial" w:eastAsia="Times New Roman" w:hAnsi="Arial" w:cs="Arial"/>
          <w:lang w:eastAsia="hu-HU"/>
        </w:rPr>
        <w:t>Vannak, akik zenét hallgatva sok</w:t>
      </w:r>
      <w:r w:rsidR="00193482" w:rsidRPr="007C7581">
        <w:rPr>
          <w:rFonts w:ascii="Arial" w:eastAsia="Times New Roman" w:hAnsi="Arial" w:cs="Arial"/>
          <w:lang w:eastAsia="hu-HU"/>
        </w:rPr>
        <w:t xml:space="preserve">kal jobban tudnak koncentrálni, másokat viszont </w:t>
      </w:r>
      <w:r w:rsidR="005A6120" w:rsidRPr="007C7581">
        <w:rPr>
          <w:rFonts w:ascii="Arial" w:eastAsia="Times New Roman" w:hAnsi="Arial" w:cs="Arial"/>
          <w:lang w:eastAsia="hu-HU"/>
        </w:rPr>
        <w:t xml:space="preserve">munka közben </w:t>
      </w:r>
      <w:r w:rsidR="00193482" w:rsidRPr="007C7581">
        <w:rPr>
          <w:rFonts w:ascii="Arial" w:eastAsia="Times New Roman" w:hAnsi="Arial" w:cs="Arial"/>
          <w:lang w:eastAsia="hu-HU"/>
        </w:rPr>
        <w:t xml:space="preserve">zavarja </w:t>
      </w:r>
      <w:r w:rsidR="005A6120" w:rsidRPr="007C7581">
        <w:rPr>
          <w:rFonts w:ascii="Arial" w:eastAsia="Times New Roman" w:hAnsi="Arial" w:cs="Arial"/>
          <w:lang w:eastAsia="hu-HU"/>
        </w:rPr>
        <w:t>a zene</w:t>
      </w:r>
      <w:r w:rsidR="00193482" w:rsidRPr="007C7581">
        <w:rPr>
          <w:rFonts w:ascii="Arial" w:eastAsia="Times New Roman" w:hAnsi="Arial" w:cs="Arial"/>
          <w:lang w:eastAsia="hu-HU"/>
        </w:rPr>
        <w:t>.</w:t>
      </w:r>
    </w:p>
    <w:p w:rsidR="00803448" w:rsidRPr="007C7581" w:rsidRDefault="00803448" w:rsidP="00803448">
      <w:pPr>
        <w:shd w:val="clear" w:color="auto" w:fill="FFFFFF"/>
        <w:spacing w:before="100" w:beforeAutospacing="1" w:after="240" w:line="240" w:lineRule="auto"/>
        <w:jc w:val="center"/>
        <w:textAlignment w:val="baseline"/>
        <w:rPr>
          <w:rFonts w:ascii="Arial" w:eastAsia="Times New Roman" w:hAnsi="Arial" w:cs="Arial"/>
          <w:b/>
          <w:lang w:eastAsia="hu-HU"/>
        </w:rPr>
      </w:pPr>
      <w:r w:rsidRPr="007C7581">
        <w:rPr>
          <w:rFonts w:ascii="Arial" w:eastAsia="Times New Roman" w:hAnsi="Arial" w:cs="Arial"/>
          <w:b/>
          <w:lang w:eastAsia="hu-HU"/>
        </w:rPr>
        <w:t>10 perc</w:t>
      </w:r>
    </w:p>
    <w:p w:rsidR="00395D93" w:rsidRPr="007C7581" w:rsidRDefault="00803448" w:rsidP="00193482">
      <w:pPr>
        <w:shd w:val="clear" w:color="auto" w:fill="FFFFFF"/>
        <w:spacing w:before="100" w:beforeAutospacing="1" w:after="240" w:line="240" w:lineRule="auto"/>
        <w:jc w:val="center"/>
        <w:textAlignment w:val="baseline"/>
        <w:rPr>
          <w:rFonts w:ascii="Arial" w:eastAsia="Times New Roman" w:hAnsi="Arial" w:cs="Arial"/>
          <w:b/>
          <w:lang w:eastAsia="hu-HU"/>
        </w:rPr>
      </w:pPr>
      <w:r w:rsidRPr="007C7581">
        <w:rPr>
          <w:rFonts w:ascii="Arial" w:eastAsia="Times New Roman" w:hAnsi="Arial" w:cs="Arial"/>
          <w:b/>
          <w:lang w:eastAsia="hu-HU"/>
        </w:rPr>
        <w:t>Kész!</w:t>
      </w:r>
    </w:p>
    <w:sectPr w:rsidR="00395D93" w:rsidRPr="007C7581" w:rsidSect="00155131">
      <w:headerReference w:type="default" r:id="rId8"/>
      <w:pgSz w:w="11906" w:h="16838"/>
      <w:pgMar w:top="1417" w:right="184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4D" w:rsidRDefault="0090424D" w:rsidP="00155131">
      <w:pPr>
        <w:spacing w:after="0" w:line="240" w:lineRule="auto"/>
      </w:pPr>
      <w:r>
        <w:separator/>
      </w:r>
    </w:p>
  </w:endnote>
  <w:endnote w:type="continuationSeparator" w:id="0">
    <w:p w:rsidR="0090424D" w:rsidRDefault="0090424D" w:rsidP="0015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4D" w:rsidRDefault="0090424D" w:rsidP="00155131">
      <w:pPr>
        <w:spacing w:after="0" w:line="240" w:lineRule="auto"/>
      </w:pPr>
      <w:r>
        <w:separator/>
      </w:r>
    </w:p>
  </w:footnote>
  <w:footnote w:type="continuationSeparator" w:id="0">
    <w:p w:rsidR="0090424D" w:rsidRDefault="0090424D" w:rsidP="0015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31" w:rsidRPr="005C6890" w:rsidRDefault="00155131" w:rsidP="00155131">
    <w:pPr>
      <w:spacing w:line="240" w:lineRule="auto"/>
      <w:jc w:val="center"/>
      <w:rPr>
        <w:rFonts w:ascii="Arial" w:hAnsi="Arial" w:cs="Arial"/>
        <w:b/>
      </w:rPr>
    </w:pPr>
    <w:r w:rsidRPr="005C6890">
      <w:rPr>
        <w:rFonts w:ascii="Arial" w:hAnsi="Arial" w:cs="Arial"/>
        <w:b/>
      </w:rPr>
      <w:t>TEÖREÖK ALADÁR ORSZÁGOS TANULÓI VERSENY</w:t>
    </w:r>
  </w:p>
  <w:p w:rsidR="00155131" w:rsidRPr="00155131" w:rsidRDefault="00155131" w:rsidP="00155131">
    <w:pPr>
      <w:pBdr>
        <w:bottom w:val="single" w:sz="4" w:space="1" w:color="auto"/>
      </w:pBdr>
      <w:spacing w:after="360" w:line="240" w:lineRule="auto"/>
      <w:jc w:val="center"/>
      <w:rPr>
        <w:rFonts w:ascii="Arial" w:hAnsi="Arial" w:cs="Arial"/>
        <w:b/>
      </w:rPr>
    </w:pPr>
    <w:r w:rsidRPr="005C6890">
      <w:rPr>
        <w:rFonts w:ascii="Arial" w:hAnsi="Arial" w:cs="Arial"/>
        <w:b/>
      </w:rPr>
      <w:t>BESZÉDÍRÓ GÉPÍRÁS (hang</w:t>
    </w:r>
    <w:proofErr w:type="gramStart"/>
    <w:r w:rsidRPr="005C6890">
      <w:rPr>
        <w:rFonts w:ascii="Arial" w:hAnsi="Arial" w:cs="Arial"/>
        <w:b/>
      </w:rPr>
      <w:t>fájlról</w:t>
    </w:r>
    <w:proofErr w:type="gramEnd"/>
    <w:r w:rsidRPr="005C6890">
      <w:rPr>
        <w:rFonts w:ascii="Arial" w:hAnsi="Arial" w:cs="Arial"/>
        <w:b/>
      </w:rPr>
      <w:t xml:space="preserve"> írás)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48"/>
    <w:rsid w:val="00030362"/>
    <w:rsid w:val="000B1524"/>
    <w:rsid w:val="000C0E67"/>
    <w:rsid w:val="000D4A28"/>
    <w:rsid w:val="000E673D"/>
    <w:rsid w:val="001310EE"/>
    <w:rsid w:val="0013335F"/>
    <w:rsid w:val="00155131"/>
    <w:rsid w:val="00193482"/>
    <w:rsid w:val="001D5161"/>
    <w:rsid w:val="001E3189"/>
    <w:rsid w:val="002273F3"/>
    <w:rsid w:val="00251E32"/>
    <w:rsid w:val="00253927"/>
    <w:rsid w:val="00260C0B"/>
    <w:rsid w:val="002B4BC0"/>
    <w:rsid w:val="00351952"/>
    <w:rsid w:val="00354FE2"/>
    <w:rsid w:val="00361731"/>
    <w:rsid w:val="00395D93"/>
    <w:rsid w:val="003E1CBA"/>
    <w:rsid w:val="00462B45"/>
    <w:rsid w:val="00473478"/>
    <w:rsid w:val="004949E2"/>
    <w:rsid w:val="004A391B"/>
    <w:rsid w:val="004D688E"/>
    <w:rsid w:val="00522614"/>
    <w:rsid w:val="00551B99"/>
    <w:rsid w:val="005835D6"/>
    <w:rsid w:val="005A6120"/>
    <w:rsid w:val="005E1539"/>
    <w:rsid w:val="00734945"/>
    <w:rsid w:val="007B1E49"/>
    <w:rsid w:val="007C62EE"/>
    <w:rsid w:val="007C7581"/>
    <w:rsid w:val="007D229E"/>
    <w:rsid w:val="00803448"/>
    <w:rsid w:val="00851E92"/>
    <w:rsid w:val="00853348"/>
    <w:rsid w:val="0090424D"/>
    <w:rsid w:val="009757A7"/>
    <w:rsid w:val="00976843"/>
    <w:rsid w:val="0099380E"/>
    <w:rsid w:val="00997013"/>
    <w:rsid w:val="00A20B2C"/>
    <w:rsid w:val="00A611B0"/>
    <w:rsid w:val="00A65EFA"/>
    <w:rsid w:val="00A67C29"/>
    <w:rsid w:val="00AF4C69"/>
    <w:rsid w:val="00B42EAA"/>
    <w:rsid w:val="00B77190"/>
    <w:rsid w:val="00BD0E35"/>
    <w:rsid w:val="00C40086"/>
    <w:rsid w:val="00D85A2E"/>
    <w:rsid w:val="00E1566F"/>
    <w:rsid w:val="00E66F44"/>
    <w:rsid w:val="00E903FD"/>
    <w:rsid w:val="00F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CF87"/>
  <w15:chartTrackingRefBased/>
  <w15:docId w15:val="{24DE1CBD-86B7-4E17-B9CB-C0693571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D4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autoRedefine/>
    <w:qFormat/>
    <w:rsid w:val="00BD0E35"/>
    <w:rPr>
      <w:rFonts w:ascii="Times New Roman" w:hAnsi="Times New Roman" w:cstheme="minorHAnsi"/>
      <w:sz w:val="24"/>
    </w:rPr>
  </w:style>
  <w:style w:type="paragraph" w:styleId="Listaszerbekezds">
    <w:name w:val="List Paragraph"/>
    <w:basedOn w:val="Norml"/>
    <w:uiPriority w:val="34"/>
    <w:qFormat/>
    <w:rsid w:val="00BD0E3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D4A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D4A28"/>
    <w:rPr>
      <w:color w:val="0000FF"/>
      <w:u w:val="single"/>
    </w:rPr>
  </w:style>
  <w:style w:type="paragraph" w:customStyle="1" w:styleId="lead">
    <w:name w:val="lead"/>
    <w:basedOn w:val="Norml"/>
    <w:rsid w:val="000D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D4A2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5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131"/>
  </w:style>
  <w:style w:type="paragraph" w:styleId="llb">
    <w:name w:val="footer"/>
    <w:basedOn w:val="Norml"/>
    <w:link w:val="llbChar"/>
    <w:uiPriority w:val="99"/>
    <w:unhideWhenUsed/>
    <w:rsid w:val="0015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90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22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A178-F3C1-4FCF-880D-17680E52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875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</dc:creator>
  <cp:keywords/>
  <dc:description/>
  <cp:lastModifiedBy>JZA</cp:lastModifiedBy>
  <cp:revision>7</cp:revision>
  <dcterms:created xsi:type="dcterms:W3CDTF">2021-04-06T09:23:00Z</dcterms:created>
  <dcterms:modified xsi:type="dcterms:W3CDTF">2021-04-15T14:22:00Z</dcterms:modified>
</cp:coreProperties>
</file>