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C6" w:rsidRDefault="00384324" w:rsidP="00384324">
      <w:pPr>
        <w:spacing w:line="360" w:lineRule="auto"/>
      </w:pPr>
      <w:bookmarkStart w:id="0" w:name="_GoBack"/>
      <w:r>
        <w:t xml:space="preserve">Étkezés A helyes étkezési szokások az etikett. Alapvetően gyakorlati mutatók. Abban segítenek, hogy a lehetőségekhez képest minél óvatosabban és elővigyázatosabban ehessünk, hogy anélkül fogyaszthassuk az ételt, hogy ezzel asztaltársainkat zavarnánk. Ezek az </w:t>
      </w:r>
      <w:proofErr w:type="spellStart"/>
      <w:r>
        <w:t>előíírások</w:t>
      </w:r>
      <w:proofErr w:type="spellEnd"/>
      <w:r>
        <w:t xml:space="preserve"> nemcsak azonban az étkezésre vonatkoznak, ami az asztalhoz üléstől a leszedésig történik. Leülés Hivatalos étkezésen nem ülhetünk addig asztalhoz, amíg az asszony és a díszvendég helyet nem foglal, vagy amíg a házigazda hellyel nem kínálja őket. Győződjünk meg róla, hogy a megfelelő helyet elfoglaltuk, és segítsünk a szomszédnak is. Kínálás visszautasítása Próbáljunk egyenesen állni, kezünket tartsuk vagy könnyedén az ölünkben, pihentessük az asztalon. Ha kaptunk tányért, a leülést követően bontsuk szét és terítsük szét az ölünkbe. A szalvéta nem </w:t>
      </w:r>
      <w:proofErr w:type="spellStart"/>
      <w:r>
        <w:t>bébielőke</w:t>
      </w:r>
      <w:proofErr w:type="spellEnd"/>
      <w:r>
        <w:t xml:space="preserve">! arra való, hogy szánkról és állunkról a kis morzsákat </w:t>
      </w:r>
      <w:proofErr w:type="gramStart"/>
      <w:r>
        <w:t>le töröljük</w:t>
      </w:r>
      <w:proofErr w:type="gramEnd"/>
      <w:r>
        <w:t xml:space="preserve">. Protokolláris étkezéseknél szigorú rend van. Vegyük figyelembe, hogy nem ültetünk egymás mellé bárkit. Ezek szigorú előírások, betartásuk nem könnyű. Ha bizonyos ételeket nem ehetünk, erre lehetőség szerint a meghívásra adott válaszban figyelmeztetni kell a vendéglátót. Ha még sem sikerül eltérni előle, csak apránként keveset vegyünk abból </w:t>
      </w:r>
      <w:proofErr w:type="gramStart"/>
      <w:r>
        <w:t>az</w:t>
      </w:r>
      <w:proofErr w:type="gramEnd"/>
      <w:r>
        <w:t xml:space="preserve"> kínált ételből, és a többiből együnk sokat, és a mennyire diszkréten csak tudjuk, hagyjuk </w:t>
      </w:r>
      <w:proofErr w:type="spellStart"/>
      <w:r>
        <w:t>hagyjuk</w:t>
      </w:r>
      <w:proofErr w:type="spellEnd"/>
      <w:r>
        <w:t xml:space="preserve"> ott a „maradékot”. Ha bizonytalanok vagyunk benne, milyen evő eszközt használjunk, és miként fogyasszunk egy adott ételt, kérdezzük meg, vagy figyeljük meg a tapasztaltabbak módszerét. Tökéletesen jó, ha bort vagy bármely más szeszes italt vissza utasítunk. Az elhárítás megerősítéseként tenyerünket egy pillanatra a poharunk fölé emelhetjük. Az étkezés </w:t>
      </w:r>
      <w:proofErr w:type="gramStart"/>
      <w:r>
        <w:t>megkezdése</w:t>
      </w:r>
      <w:proofErr w:type="gramEnd"/>
      <w:r>
        <w:t xml:space="preserve"> Még ha a házigazda felszólít is bárkit, hogy a szolgálás után kezdjünk inni, illik megvárni, míg néhány más vendég is megkapja az ételt, </w:t>
      </w:r>
      <w:proofErr w:type="spellStart"/>
      <w:r>
        <w:t>velükegyütt</w:t>
      </w:r>
      <w:proofErr w:type="spellEnd"/>
      <w:r>
        <w:t xml:space="preserve"> fogjunk hozzá. Általános szabály, hogy az evőeszközök a fogások sorrendjében találhatók el a tányér mellett, mindig a szélsővel kezdünk. Ha a kicsi szélen bal kést találunk egy kicsi tányérban, az a zsemle tányér vajkéssel és a kenyér vajazásának való. vajat az erre célra odakészített késsel vegyük ki a vajtartóból, ne a sajátunkkal. A kenyeret mindig csak egy kisdarabot törjünk, s azt vajazzuk meg. Kiegészítő ételek Ha van valami az asztalon, pl. valamilyen mártás, ami messze van, azt kérjük nyíltan, abban a reményben, vagy kínáljuk vele a szomszédunkat, hogy ajánlja fel nekünk is. Udvariatlanság az ételt </w:t>
      </w:r>
      <w:proofErr w:type="spellStart"/>
      <w:r>
        <w:t>kostolás</w:t>
      </w:r>
      <w:proofErr w:type="spellEnd"/>
      <w:r>
        <w:t xml:space="preserve"> nélkül megsózni, vagy borsozni, azt </w:t>
      </w:r>
      <w:proofErr w:type="spellStart"/>
      <w:r>
        <w:t>sugalja</w:t>
      </w:r>
      <w:proofErr w:type="spellEnd"/>
      <w:r>
        <w:t xml:space="preserve">, </w:t>
      </w:r>
      <w:proofErr w:type="spellStart"/>
      <w:r>
        <w:t>ízetelennek</w:t>
      </w:r>
      <w:proofErr w:type="spellEnd"/>
      <w:r>
        <w:t xml:space="preserve"> véljük. Minden fűszert és savanyúságot tegyünk a tányér szélre, és falatonként adjuk az ételhez, csak a parmezán sajtot, a frissen </w:t>
      </w:r>
      <w:proofErr w:type="spellStart"/>
      <w:r>
        <w:t>örölt</w:t>
      </w:r>
      <w:proofErr w:type="spellEnd"/>
      <w:r>
        <w:t xml:space="preserve"> borsot és a szóró edényben levő sót szórják közvetlenül az ételre. Nem </w:t>
      </w:r>
      <w:proofErr w:type="gramStart"/>
      <w:r>
        <w:t>illik</w:t>
      </w:r>
      <w:proofErr w:type="gramEnd"/>
      <w:r>
        <w:t xml:space="preserve"> olyan dolgot kéri ami nincs az asztalra készítve, ez kritikának számít a vendég látó felé, és többszörösen is kínos, ha éppen nincs otthon, amit kérünk. Ugyan akkor egy pohár vizet egészen nyugodtan kérhetünk. Az evőeszközök használata Az evőeszközök helyes alkalmazását úgy állapították meg, hogy az étkezést minél </w:t>
      </w:r>
      <w:r>
        <w:lastRenderedPageBreak/>
        <w:t xml:space="preserve">könnyebbé tegye, hogy könyökünkkel a szomszédot meglökjük. A legáltalánosabb evő eszköz páros a kés és a villa (ezt hívjuk nagyváltásnak,): a kés nyele a bal kezünkben elhelyezkedik el, a mutató ujj a nyél alján, a penge irányába mutat; a hüvelyk- és a középső ujj tartja a kanál nyelét. A kést csak az ételek szeletelésére használjuk, valamint arra, hogy a felfelé fordított kanálra rásegítsük az ennivalót. Nem alkalmazzuk az ételek lapátolására, és soha sem vehető a szájba. Hasonlóan tartjuk a villát a jobb kezünkben: a mutatóujj a villa fokát érinti, s a hüvelyk- és középső ujj tartja a helyén. A villával nem illik lapátolni, bár ez alól kivételt képezhet a rizs és a borsó . </w:t>
      </w:r>
      <w:proofErr w:type="gramStart"/>
      <w:r>
        <w:t>A</w:t>
      </w:r>
      <w:proofErr w:type="gramEnd"/>
      <w:r>
        <w:t xml:space="preserve"> villát, nem szabad átvenni a bal kézbe, és vágni az ételt. A spagettit és makarónit evő kanál segítségével tekerjük a villára. Amerikában szokás a villát bal kézben tartani, azonban nem. A kanalat bal kezünk hüvelyk és középső ujjával tartjuk. A levest a tányér széle felé kifelé kanalazzuk. Soha ne szürcsöljük ki az utolsó pár kanál levest a tányérból. Döntsük meg tányérunk szélét, úgy merjük ki, soha nem magunk felé billentjük a tányért! A villát használjuk magában, a kanalat is, de a kést nem! Az evő eszközökkel soha nem hadonásszunk, magyarázat közben ne használjuk nyomatékosítására, ne hajoljunk a tányér fölé. Étkezés közben, ha kisebb szünetet tartunk</w:t>
      </w:r>
      <w:proofErr w:type="gramStart"/>
      <w:r>
        <w:t>,,</w:t>
      </w:r>
      <w:proofErr w:type="gramEnd"/>
      <w:r>
        <w:t xml:space="preserve"> az evő eszközt helyezzük a tányérra ne az asztalra; az evés végén pedig helyez a tányér közepére, szárait jobb oldalra fordítva. Különleges ételek Bizonyos ételekkel nehezen </w:t>
      </w:r>
      <w:proofErr w:type="spellStart"/>
      <w:r>
        <w:t>bírkózunk</w:t>
      </w:r>
      <w:proofErr w:type="spellEnd"/>
      <w:r>
        <w:t xml:space="preserve"> meg, némelyeket késsel kell enni, másikat különleges „eszközökkel”. Az olyan enni valókat, mint a rizs és a borsó, igen nehéz lefelé állított villával inni, de hivatalos étkezésekor ez a szabályos mód, így meg kell tennünk minden tőlünk telhetőt.</w:t>
      </w:r>
      <w:bookmarkEnd w:id="0"/>
    </w:p>
    <w:sectPr w:rsidR="000034C6" w:rsidSect="00805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84324"/>
    <w:rsid w:val="000034C6"/>
    <w:rsid w:val="00384324"/>
    <w:rsid w:val="00480653"/>
    <w:rsid w:val="008050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50E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4238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tanulo</dc:creator>
  <cp:lastModifiedBy>user</cp:lastModifiedBy>
  <cp:revision>2</cp:revision>
  <dcterms:created xsi:type="dcterms:W3CDTF">2017-11-08T19:41:00Z</dcterms:created>
  <dcterms:modified xsi:type="dcterms:W3CDTF">2017-11-08T19:41:00Z</dcterms:modified>
</cp:coreProperties>
</file>